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1483" w14:textId="1049816D" w:rsidR="00985753" w:rsidRPr="007D0B0D" w:rsidRDefault="00985753" w:rsidP="007D0B0D">
      <w:pPr>
        <w:spacing w:after="150"/>
        <w:outlineLvl w:val="0"/>
        <w:rPr>
          <w:rFonts w:ascii="Arial" w:eastAsia="Times New Roman" w:hAnsi="Arial" w:cs="Arial"/>
          <w:b/>
          <w:bCs/>
          <w:color w:val="333333"/>
          <w:kern w:val="36"/>
          <w:sz w:val="32"/>
          <w:szCs w:val="32"/>
          <w14:ligatures w14:val="none"/>
        </w:rPr>
      </w:pPr>
      <w:r w:rsidRPr="00985753">
        <w:rPr>
          <w:rFonts w:ascii="Arial" w:eastAsia="Times New Roman" w:hAnsi="Arial" w:cs="Arial"/>
          <w:b/>
          <w:bCs/>
          <w:color w:val="333333"/>
          <w:kern w:val="36"/>
          <w:sz w:val="32"/>
          <w:szCs w:val="32"/>
          <w14:ligatures w14:val="none"/>
        </w:rPr>
        <w:t>Liturgy: “Lord, I am not worthy…”</w:t>
      </w:r>
    </w:p>
    <w:p w14:paraId="2135F6A6" w14:textId="6AE026FF" w:rsidR="00985753" w:rsidRPr="00985753" w:rsidRDefault="00985753" w:rsidP="00985753">
      <w:pPr>
        <w:rPr>
          <w:rFonts w:ascii="Times New Roman" w:eastAsia="Times New Roman" w:hAnsi="Times New Roman" w:cs="Times New Roman"/>
          <w:color w:val="555555"/>
          <w:kern w:val="0"/>
          <w:sz w:val="21"/>
          <w:szCs w:val="21"/>
          <w14:ligatures w14:val="none"/>
        </w:rPr>
      </w:pPr>
      <w:r w:rsidRPr="00985753">
        <w:rPr>
          <w:rFonts w:ascii="Times New Roman" w:eastAsia="Times New Roman" w:hAnsi="Times New Roman" w:cs="Times New Roman"/>
          <w:color w:val="555555"/>
          <w:kern w:val="0"/>
          <w:sz w:val="21"/>
          <w:szCs w:val="21"/>
          <w14:ligatures w14:val="none"/>
        </w:rPr>
        <w:t>  </w:t>
      </w:r>
    </w:p>
    <w:p w14:paraId="369A721D" w14:textId="77777777" w:rsidR="00985753" w:rsidRDefault="00985753" w:rsidP="00985753">
      <w:pPr>
        <w:spacing w:after="225" w:line="276"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b/>
          <w:bCs/>
          <w:i/>
          <w:iCs/>
          <w:color w:val="555555"/>
          <w:kern w:val="0"/>
          <w:sz w:val="28"/>
          <w:szCs w:val="28"/>
          <w14:ligatures w14:val="none"/>
        </w:rPr>
        <w:t>“Lord, I am not worthy that you should enter under my roof, but only say the word and my soul shall be healed.”</w:t>
      </w:r>
      <w:r w:rsidRPr="00985753">
        <w:rPr>
          <w:rFonts w:ascii="Times New Roman" w:eastAsia="Times New Roman" w:hAnsi="Times New Roman" w:cs="Times New Roman"/>
          <w:color w:val="555555"/>
          <w:kern w:val="0"/>
          <w:sz w:val="28"/>
          <w:szCs w:val="28"/>
          <w14:ligatures w14:val="none"/>
        </w:rPr>
        <w:t xml:space="preserve"> </w:t>
      </w:r>
    </w:p>
    <w:p w14:paraId="02655764" w14:textId="79CFDE92" w:rsidR="00985753" w:rsidRPr="00985753" w:rsidRDefault="00985753" w:rsidP="00985753">
      <w:pPr>
        <w:spacing w:after="225" w:line="360" w:lineRule="auto"/>
        <w:rPr>
          <w:rFonts w:ascii="Times New Roman" w:eastAsia="Times New Roman" w:hAnsi="Times New Roman" w:cs="Times New Roman"/>
          <w:b/>
          <w:bCs/>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This prayer is not exactly something one would want to say to </w:t>
      </w:r>
      <w:r w:rsidRPr="00985753">
        <w:rPr>
          <w:rFonts w:ascii="Times New Roman" w:eastAsia="Times New Roman" w:hAnsi="Times New Roman" w:cs="Times New Roman"/>
          <w:b/>
          <w:bCs/>
          <w:color w:val="555555"/>
          <w:kern w:val="0"/>
          <w:sz w:val="28"/>
          <w:szCs w:val="28"/>
          <w14:ligatures w14:val="none"/>
        </w:rPr>
        <w:t>God.</w:t>
      </w:r>
      <w:r w:rsidRPr="00985753">
        <w:rPr>
          <w:rFonts w:ascii="Times New Roman" w:eastAsia="Times New Roman" w:hAnsi="Times New Roman" w:cs="Times New Roman"/>
          <w:color w:val="555555"/>
          <w:kern w:val="0"/>
          <w:sz w:val="28"/>
          <w:szCs w:val="28"/>
          <w14:ligatures w14:val="none"/>
        </w:rPr>
        <w:t xml:space="preserve"> Yet, these words are prayed by Catholics every liturgy before receiving </w:t>
      </w:r>
      <w:r w:rsidRPr="00985753">
        <w:rPr>
          <w:rFonts w:ascii="Times New Roman" w:eastAsia="Times New Roman" w:hAnsi="Times New Roman" w:cs="Times New Roman"/>
          <w:b/>
          <w:bCs/>
          <w:color w:val="555555"/>
          <w:kern w:val="0"/>
          <w:sz w:val="28"/>
          <w:szCs w:val="28"/>
          <w14:ligatures w14:val="none"/>
        </w:rPr>
        <w:t>Communion.</w:t>
      </w:r>
    </w:p>
    <w:p w14:paraId="6DD76E96" w14:textId="77777777" w:rsidR="00985753"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The plea represents our </w:t>
      </w:r>
      <w:r w:rsidRPr="00985753">
        <w:rPr>
          <w:rFonts w:ascii="Times New Roman" w:eastAsia="Times New Roman" w:hAnsi="Times New Roman" w:cs="Times New Roman"/>
          <w:b/>
          <w:bCs/>
          <w:color w:val="555555"/>
          <w:kern w:val="0"/>
          <w:sz w:val="28"/>
          <w:szCs w:val="28"/>
          <w14:ligatures w14:val="none"/>
        </w:rPr>
        <w:t xml:space="preserve">brokenness </w:t>
      </w:r>
      <w:r w:rsidRPr="00985753">
        <w:rPr>
          <w:rFonts w:ascii="Times New Roman" w:eastAsia="Times New Roman" w:hAnsi="Times New Roman" w:cs="Times New Roman"/>
          <w:color w:val="555555"/>
          <w:kern w:val="0"/>
          <w:sz w:val="28"/>
          <w:szCs w:val="28"/>
          <w14:ligatures w14:val="none"/>
        </w:rPr>
        <w:t xml:space="preserve">due to </w:t>
      </w:r>
      <w:r w:rsidRPr="00985753">
        <w:rPr>
          <w:rFonts w:ascii="Times New Roman" w:eastAsia="Times New Roman" w:hAnsi="Times New Roman" w:cs="Times New Roman"/>
          <w:b/>
          <w:bCs/>
          <w:color w:val="555555"/>
          <w:kern w:val="0"/>
          <w:sz w:val="28"/>
          <w:szCs w:val="28"/>
          <w14:ligatures w14:val="none"/>
        </w:rPr>
        <w:t>Original Sin,</w:t>
      </w:r>
      <w:r w:rsidRPr="00985753">
        <w:rPr>
          <w:rFonts w:ascii="Times New Roman" w:eastAsia="Times New Roman" w:hAnsi="Times New Roman" w:cs="Times New Roman"/>
          <w:color w:val="555555"/>
          <w:kern w:val="0"/>
          <w:sz w:val="28"/>
          <w:szCs w:val="28"/>
          <w14:ligatures w14:val="none"/>
        </w:rPr>
        <w:t xml:space="preserve"> which is the intrinsic brokenness everyone has inherited from Adam and Eve’s fall. As stated in Genesis, </w:t>
      </w:r>
      <w:r w:rsidRPr="00985753">
        <w:rPr>
          <w:rFonts w:ascii="Times New Roman" w:eastAsia="Times New Roman" w:hAnsi="Times New Roman" w:cs="Times New Roman"/>
          <w:color w:val="C00000"/>
          <w:kern w:val="0"/>
          <w14:ligatures w14:val="none"/>
        </w:rPr>
        <w:t>“By the sweat of your brow you shall eat bread, until you return to the ground, from which you were taken; For you are dust, and to dust you shall return”</w:t>
      </w:r>
      <w:r w:rsidRPr="00985753">
        <w:rPr>
          <w:rFonts w:ascii="Times New Roman" w:eastAsia="Times New Roman" w:hAnsi="Times New Roman" w:cs="Times New Roman"/>
          <w:color w:val="C00000"/>
          <w:kern w:val="0"/>
          <w:sz w:val="28"/>
          <w:szCs w:val="28"/>
          <w14:ligatures w14:val="none"/>
        </w:rPr>
        <w:t xml:space="preserve"> </w:t>
      </w:r>
      <w:r w:rsidRPr="00985753">
        <w:rPr>
          <w:rFonts w:ascii="Times New Roman" w:eastAsia="Times New Roman" w:hAnsi="Times New Roman" w:cs="Times New Roman"/>
          <w:color w:val="555555"/>
          <w:kern w:val="0"/>
          <w:sz w:val="22"/>
          <w:szCs w:val="22"/>
          <w14:ligatures w14:val="none"/>
        </w:rPr>
        <w:t>(Gen. 3:19).</w:t>
      </w:r>
      <w:r w:rsidRPr="00985753">
        <w:rPr>
          <w:rFonts w:ascii="Times New Roman" w:eastAsia="Times New Roman" w:hAnsi="Times New Roman" w:cs="Times New Roman"/>
          <w:color w:val="555555"/>
          <w:kern w:val="0"/>
          <w:sz w:val="28"/>
          <w:szCs w:val="28"/>
          <w14:ligatures w14:val="none"/>
        </w:rPr>
        <w:t xml:space="preserve"> </w:t>
      </w:r>
    </w:p>
    <w:p w14:paraId="3322EBC5" w14:textId="77777777" w:rsidR="00985753"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With the existence of sin, we are </w:t>
      </w:r>
      <w:r w:rsidRPr="00985753">
        <w:rPr>
          <w:rFonts w:ascii="Times New Roman" w:eastAsia="Times New Roman" w:hAnsi="Times New Roman" w:cs="Times New Roman"/>
          <w:b/>
          <w:bCs/>
          <w:color w:val="555555"/>
          <w:kern w:val="0"/>
          <w:sz w:val="28"/>
          <w:szCs w:val="28"/>
          <w14:ligatures w14:val="none"/>
        </w:rPr>
        <w:t>imperfect.</w:t>
      </w:r>
      <w:r w:rsidRPr="00985753">
        <w:rPr>
          <w:rFonts w:ascii="Times New Roman" w:eastAsia="Times New Roman" w:hAnsi="Times New Roman" w:cs="Times New Roman"/>
          <w:color w:val="555555"/>
          <w:kern w:val="0"/>
          <w:sz w:val="28"/>
          <w:szCs w:val="28"/>
          <w14:ligatures w14:val="none"/>
        </w:rPr>
        <w:t xml:space="preserve"> We long for happiness, for something greater. As </w:t>
      </w:r>
      <w:r w:rsidRPr="00985753">
        <w:rPr>
          <w:rFonts w:ascii="Times New Roman" w:eastAsia="Times New Roman" w:hAnsi="Times New Roman" w:cs="Times New Roman"/>
          <w:b/>
          <w:bCs/>
          <w:color w:val="555555"/>
          <w:kern w:val="0"/>
          <w:sz w:val="28"/>
          <w:szCs w:val="28"/>
          <w14:ligatures w14:val="none"/>
        </w:rPr>
        <w:t>St</w:t>
      </w:r>
      <w:r>
        <w:rPr>
          <w:rFonts w:ascii="Times New Roman" w:eastAsia="Times New Roman" w:hAnsi="Times New Roman" w:cs="Times New Roman"/>
          <w:b/>
          <w:bCs/>
          <w:color w:val="555555"/>
          <w:kern w:val="0"/>
          <w:sz w:val="28"/>
          <w:szCs w:val="28"/>
          <w14:ligatures w14:val="none"/>
        </w:rPr>
        <w:t>.</w:t>
      </w:r>
      <w:r w:rsidRPr="00985753">
        <w:rPr>
          <w:rFonts w:ascii="Times New Roman" w:eastAsia="Times New Roman" w:hAnsi="Times New Roman" w:cs="Times New Roman"/>
          <w:b/>
          <w:bCs/>
          <w:color w:val="555555"/>
          <w:kern w:val="0"/>
          <w:sz w:val="28"/>
          <w:szCs w:val="28"/>
          <w14:ligatures w14:val="none"/>
        </w:rPr>
        <w:t xml:space="preserve"> Augustine</w:t>
      </w:r>
      <w:r w:rsidRPr="00985753">
        <w:rPr>
          <w:rFonts w:ascii="Times New Roman" w:eastAsia="Times New Roman" w:hAnsi="Times New Roman" w:cs="Times New Roman"/>
          <w:color w:val="555555"/>
          <w:kern w:val="0"/>
          <w:sz w:val="28"/>
          <w:szCs w:val="28"/>
          <w14:ligatures w14:val="none"/>
        </w:rPr>
        <w:t xml:space="preserve"> says, </w:t>
      </w:r>
      <w:r w:rsidRPr="00985753">
        <w:rPr>
          <w:rFonts w:ascii="Times New Roman" w:eastAsia="Times New Roman" w:hAnsi="Times New Roman" w:cs="Times New Roman"/>
          <w:b/>
          <w:bCs/>
          <w:color w:val="555555"/>
          <w:kern w:val="0"/>
          <w14:ligatures w14:val="none"/>
        </w:rPr>
        <w:t>“our hearts are restless until they rest in God.”</w:t>
      </w:r>
      <w:r w:rsidRPr="00985753">
        <w:rPr>
          <w:rFonts w:ascii="Times New Roman" w:eastAsia="Times New Roman" w:hAnsi="Times New Roman" w:cs="Times New Roman"/>
          <w:color w:val="555555"/>
          <w:kern w:val="0"/>
          <w:sz w:val="28"/>
          <w:szCs w:val="28"/>
          <w14:ligatures w14:val="none"/>
        </w:rPr>
        <w:t xml:space="preserve">  </w:t>
      </w:r>
      <w:r>
        <w:rPr>
          <w:rFonts w:ascii="Times New Roman" w:eastAsia="Times New Roman" w:hAnsi="Times New Roman" w:cs="Times New Roman"/>
          <w:color w:val="555555"/>
          <w:kern w:val="0"/>
          <w:sz w:val="28"/>
          <w:szCs w:val="28"/>
          <w14:ligatures w14:val="none"/>
        </w:rPr>
        <w:t xml:space="preserve">     </w:t>
      </w:r>
    </w:p>
    <w:p w14:paraId="04D635E7" w14:textId="02B69FF3" w:rsidR="00985753" w:rsidRPr="00985753"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b/>
          <w:bCs/>
          <w:color w:val="555555"/>
          <w:kern w:val="0"/>
          <w:sz w:val="28"/>
          <w:szCs w:val="28"/>
          <w14:ligatures w14:val="none"/>
        </w:rPr>
        <w:t>Evil</w:t>
      </w:r>
      <w:r>
        <w:rPr>
          <w:rFonts w:ascii="Times New Roman" w:eastAsia="Times New Roman" w:hAnsi="Times New Roman" w:cs="Times New Roman"/>
          <w:color w:val="555555"/>
          <w:kern w:val="0"/>
          <w:sz w:val="28"/>
          <w:szCs w:val="28"/>
          <w14:ligatures w14:val="none"/>
        </w:rPr>
        <w:t xml:space="preserve"> exists </w:t>
      </w:r>
      <w:r w:rsidRPr="00985753">
        <w:rPr>
          <w:rFonts w:ascii="Times New Roman" w:eastAsia="Times New Roman" w:hAnsi="Times New Roman" w:cs="Times New Roman"/>
          <w:color w:val="555555"/>
          <w:kern w:val="0"/>
          <w:sz w:val="28"/>
          <w:szCs w:val="28"/>
          <w14:ligatures w14:val="none"/>
        </w:rPr>
        <w:t>in the world, and we are all broken.</w:t>
      </w:r>
    </w:p>
    <w:p w14:paraId="27F82574" w14:textId="77777777" w:rsidR="00E16D7E" w:rsidRDefault="00E16D7E" w:rsidP="00985753">
      <w:pPr>
        <w:spacing w:line="360" w:lineRule="auto"/>
        <w:rPr>
          <w:rFonts w:ascii="Times New Roman" w:eastAsia="Times New Roman" w:hAnsi="Times New Roman" w:cs="Times New Roman"/>
          <w:color w:val="555555"/>
          <w:kern w:val="0"/>
          <w:sz w:val="28"/>
          <w:szCs w:val="28"/>
          <w14:ligatures w14:val="none"/>
        </w:rPr>
      </w:pPr>
      <w:r>
        <w:rPr>
          <w:rFonts w:ascii="Times New Roman" w:eastAsia="Times New Roman" w:hAnsi="Times New Roman" w:cs="Times New Roman"/>
          <w:color w:val="555555"/>
          <w:kern w:val="0"/>
          <w:sz w:val="28"/>
          <w:szCs w:val="28"/>
          <w14:ligatures w14:val="none"/>
        </w:rPr>
        <w:t>R</w:t>
      </w:r>
      <w:r w:rsidR="00985753" w:rsidRPr="00985753">
        <w:rPr>
          <w:rFonts w:ascii="Times New Roman" w:eastAsia="Times New Roman" w:hAnsi="Times New Roman" w:cs="Times New Roman"/>
          <w:color w:val="555555"/>
          <w:kern w:val="0"/>
          <w:sz w:val="28"/>
          <w:szCs w:val="28"/>
          <w14:ligatures w14:val="none"/>
        </w:rPr>
        <w:t xml:space="preserve">ecognizing our imperfection is important, and the Catholic liturgy reminds us of this. But don’t beat yourself up for being </w:t>
      </w:r>
      <w:r w:rsidRPr="00985753">
        <w:rPr>
          <w:rFonts w:ascii="Times New Roman" w:eastAsia="Times New Roman" w:hAnsi="Times New Roman" w:cs="Times New Roman"/>
          <w:color w:val="555555"/>
          <w:kern w:val="0"/>
          <w:sz w:val="28"/>
          <w:szCs w:val="28"/>
          <w14:ligatures w14:val="none"/>
        </w:rPr>
        <w:t>fallen because</w:t>
      </w:r>
      <w:r w:rsidR="00985753" w:rsidRPr="00985753">
        <w:rPr>
          <w:rFonts w:ascii="Times New Roman" w:eastAsia="Times New Roman" w:hAnsi="Times New Roman" w:cs="Times New Roman"/>
          <w:color w:val="555555"/>
          <w:kern w:val="0"/>
          <w:sz w:val="28"/>
          <w:szCs w:val="28"/>
          <w14:ligatures w14:val="none"/>
        </w:rPr>
        <w:t xml:space="preserve"> there is hope. </w:t>
      </w:r>
    </w:p>
    <w:p w14:paraId="2094BC30" w14:textId="77777777" w:rsidR="00E16D7E" w:rsidRDefault="00E16D7E" w:rsidP="00985753">
      <w:pPr>
        <w:spacing w:line="360" w:lineRule="auto"/>
        <w:rPr>
          <w:rFonts w:ascii="Times New Roman" w:eastAsia="Times New Roman" w:hAnsi="Times New Roman" w:cs="Times New Roman"/>
          <w:color w:val="555555"/>
          <w:kern w:val="0"/>
          <w:sz w:val="28"/>
          <w:szCs w:val="28"/>
          <w14:ligatures w14:val="none"/>
        </w:rPr>
      </w:pPr>
    </w:p>
    <w:p w14:paraId="7E440E1E" w14:textId="75C1A2F0" w:rsidR="00985753" w:rsidRPr="00985753" w:rsidRDefault="00985753" w:rsidP="00985753">
      <w:pPr>
        <w:spacing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In the Gospel of </w:t>
      </w:r>
      <w:r w:rsidRPr="007D0B0D">
        <w:rPr>
          <w:rFonts w:ascii="Times New Roman" w:eastAsia="Times New Roman" w:hAnsi="Times New Roman" w:cs="Times New Roman"/>
          <w:b/>
          <w:bCs/>
          <w:color w:val="555555"/>
          <w:kern w:val="0"/>
          <w:sz w:val="28"/>
          <w:szCs w:val="28"/>
          <w14:ligatures w14:val="none"/>
        </w:rPr>
        <w:t>Matthew,</w:t>
      </w:r>
      <w:r w:rsidRPr="00985753">
        <w:rPr>
          <w:rFonts w:ascii="Times New Roman" w:eastAsia="Times New Roman" w:hAnsi="Times New Roman" w:cs="Times New Roman"/>
          <w:color w:val="555555"/>
          <w:kern w:val="0"/>
          <w:sz w:val="28"/>
          <w:szCs w:val="28"/>
          <w14:ligatures w14:val="none"/>
        </w:rPr>
        <w:t xml:space="preserve"> </w:t>
      </w:r>
      <w:r w:rsidRPr="00E16D7E">
        <w:rPr>
          <w:rFonts w:ascii="Times New Roman" w:eastAsia="Times New Roman" w:hAnsi="Times New Roman" w:cs="Times New Roman"/>
          <w:b/>
          <w:bCs/>
          <w:color w:val="555555"/>
          <w:kern w:val="0"/>
          <w:sz w:val="28"/>
          <w:szCs w:val="28"/>
          <w14:ligatures w14:val="none"/>
        </w:rPr>
        <w:t xml:space="preserve">Jesus </w:t>
      </w:r>
      <w:r w:rsidRPr="00985753">
        <w:rPr>
          <w:rFonts w:ascii="Times New Roman" w:eastAsia="Times New Roman" w:hAnsi="Times New Roman" w:cs="Times New Roman"/>
          <w:color w:val="555555"/>
          <w:kern w:val="0"/>
          <w:sz w:val="28"/>
          <w:szCs w:val="28"/>
          <w14:ligatures w14:val="none"/>
        </w:rPr>
        <w:t xml:space="preserve">is approached by a </w:t>
      </w:r>
      <w:r w:rsidRPr="00E16D7E">
        <w:rPr>
          <w:rFonts w:ascii="Times New Roman" w:eastAsia="Times New Roman" w:hAnsi="Times New Roman" w:cs="Times New Roman"/>
          <w:b/>
          <w:bCs/>
          <w:color w:val="555555"/>
          <w:kern w:val="0"/>
          <w:sz w:val="28"/>
          <w:szCs w:val="28"/>
          <w14:ligatures w14:val="none"/>
        </w:rPr>
        <w:t>Centurion,</w:t>
      </w:r>
      <w:r w:rsidRPr="00985753">
        <w:rPr>
          <w:rFonts w:ascii="Times New Roman" w:eastAsia="Times New Roman" w:hAnsi="Times New Roman" w:cs="Times New Roman"/>
          <w:color w:val="555555"/>
          <w:kern w:val="0"/>
          <w:sz w:val="28"/>
          <w:szCs w:val="28"/>
          <w14:ligatures w14:val="none"/>
        </w:rPr>
        <w:t xml:space="preserve"> who pleads with </w:t>
      </w:r>
      <w:r w:rsidRPr="00E16D7E">
        <w:rPr>
          <w:rFonts w:ascii="Times New Roman" w:eastAsia="Times New Roman" w:hAnsi="Times New Roman" w:cs="Times New Roman"/>
          <w:b/>
          <w:bCs/>
          <w:color w:val="555555"/>
          <w:kern w:val="0"/>
          <w:sz w:val="28"/>
          <w:szCs w:val="28"/>
          <w14:ligatures w14:val="none"/>
        </w:rPr>
        <w:t>Him</w:t>
      </w:r>
      <w:r w:rsidRPr="00985753">
        <w:rPr>
          <w:rFonts w:ascii="Times New Roman" w:eastAsia="Times New Roman" w:hAnsi="Times New Roman" w:cs="Times New Roman"/>
          <w:color w:val="555555"/>
          <w:kern w:val="0"/>
          <w:sz w:val="28"/>
          <w:szCs w:val="28"/>
          <w14:ligatures w14:val="none"/>
        </w:rPr>
        <w:t xml:space="preserve"> to cure his servant.</w:t>
      </w:r>
    </w:p>
    <w:p w14:paraId="04C467EB" w14:textId="77777777" w:rsidR="00E16D7E" w:rsidRDefault="00985753" w:rsidP="007D0B0D">
      <w:pPr>
        <w:spacing w:after="225" w:line="276"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Upon hearing that the </w:t>
      </w:r>
      <w:r w:rsidRPr="00E16D7E">
        <w:rPr>
          <w:rFonts w:ascii="Times New Roman" w:eastAsia="Times New Roman" w:hAnsi="Times New Roman" w:cs="Times New Roman"/>
          <w:b/>
          <w:bCs/>
          <w:color w:val="555555"/>
          <w:kern w:val="0"/>
          <w:sz w:val="28"/>
          <w:szCs w:val="28"/>
          <w14:ligatures w14:val="none"/>
        </w:rPr>
        <w:t xml:space="preserve">Lord </w:t>
      </w:r>
      <w:r w:rsidRPr="00985753">
        <w:rPr>
          <w:rFonts w:ascii="Times New Roman" w:eastAsia="Times New Roman" w:hAnsi="Times New Roman" w:cs="Times New Roman"/>
          <w:color w:val="555555"/>
          <w:kern w:val="0"/>
          <w:sz w:val="28"/>
          <w:szCs w:val="28"/>
          <w14:ligatures w14:val="none"/>
        </w:rPr>
        <w:t xml:space="preserve">would come to help him, </w:t>
      </w:r>
      <w:r w:rsidRPr="00E16D7E">
        <w:rPr>
          <w:rFonts w:ascii="Times New Roman" w:eastAsia="Times New Roman" w:hAnsi="Times New Roman" w:cs="Times New Roman"/>
          <w:b/>
          <w:bCs/>
          <w:color w:val="555555"/>
          <w:kern w:val="0"/>
          <w:sz w:val="28"/>
          <w:szCs w:val="28"/>
          <w14:ligatures w14:val="none"/>
        </w:rPr>
        <w:t>“the centurion</w:t>
      </w:r>
      <w:r w:rsidRPr="00985753">
        <w:rPr>
          <w:rFonts w:ascii="Times New Roman" w:eastAsia="Times New Roman" w:hAnsi="Times New Roman" w:cs="Times New Roman"/>
          <w:color w:val="555555"/>
          <w:kern w:val="0"/>
          <w:sz w:val="28"/>
          <w:szCs w:val="28"/>
          <w14:ligatures w14:val="none"/>
        </w:rPr>
        <w:t xml:space="preserve"> said in reply, </w:t>
      </w:r>
      <w:r w:rsidRPr="00E16D7E">
        <w:rPr>
          <w:rFonts w:ascii="Times New Roman" w:eastAsia="Times New Roman" w:hAnsi="Times New Roman" w:cs="Times New Roman"/>
          <w:b/>
          <w:bCs/>
          <w:i/>
          <w:iCs/>
          <w:color w:val="555555"/>
          <w:kern w:val="0"/>
          <w:sz w:val="28"/>
          <w:szCs w:val="28"/>
          <w14:ligatures w14:val="none"/>
        </w:rPr>
        <w:t>‘Lord, I am not worthy to have you enter under my roof; only say the word and my servant will be healed…’</w:t>
      </w:r>
      <w:r w:rsidRPr="00985753">
        <w:rPr>
          <w:rFonts w:ascii="Times New Roman" w:eastAsia="Times New Roman" w:hAnsi="Times New Roman" w:cs="Times New Roman"/>
          <w:color w:val="555555"/>
          <w:kern w:val="0"/>
          <w:sz w:val="28"/>
          <w:szCs w:val="28"/>
          <w14:ligatures w14:val="none"/>
        </w:rPr>
        <w:t xml:space="preserve"> </w:t>
      </w:r>
    </w:p>
    <w:p w14:paraId="13DE8359" w14:textId="4624C59E" w:rsidR="00985753" w:rsidRDefault="00985753" w:rsidP="00985753">
      <w:pPr>
        <w:spacing w:after="225" w:line="360" w:lineRule="auto"/>
        <w:rPr>
          <w:rFonts w:ascii="Times New Roman" w:eastAsia="Times New Roman" w:hAnsi="Times New Roman" w:cs="Times New Roman"/>
          <w:color w:val="555555"/>
          <w:kern w:val="0"/>
          <w:sz w:val="20"/>
          <w:szCs w:val="20"/>
          <w14:ligatures w14:val="none"/>
        </w:rPr>
      </w:pPr>
      <w:r w:rsidRPr="00985753">
        <w:rPr>
          <w:rFonts w:ascii="Times New Roman" w:eastAsia="Times New Roman" w:hAnsi="Times New Roman" w:cs="Times New Roman"/>
          <w:color w:val="555555"/>
          <w:kern w:val="0"/>
          <w:sz w:val="28"/>
          <w:szCs w:val="28"/>
          <w14:ligatures w14:val="none"/>
        </w:rPr>
        <w:t xml:space="preserve">When </w:t>
      </w:r>
      <w:r w:rsidRPr="00E16D7E">
        <w:rPr>
          <w:rFonts w:ascii="Times New Roman" w:eastAsia="Times New Roman" w:hAnsi="Times New Roman" w:cs="Times New Roman"/>
          <w:b/>
          <w:bCs/>
          <w:color w:val="555555"/>
          <w:kern w:val="0"/>
          <w:sz w:val="28"/>
          <w:szCs w:val="28"/>
          <w14:ligatures w14:val="none"/>
        </w:rPr>
        <w:t xml:space="preserve">Jesus </w:t>
      </w:r>
      <w:r w:rsidRPr="00985753">
        <w:rPr>
          <w:rFonts w:ascii="Times New Roman" w:eastAsia="Times New Roman" w:hAnsi="Times New Roman" w:cs="Times New Roman"/>
          <w:color w:val="555555"/>
          <w:kern w:val="0"/>
          <w:sz w:val="28"/>
          <w:szCs w:val="28"/>
          <w14:ligatures w14:val="none"/>
        </w:rPr>
        <w:t xml:space="preserve">heard this, he was amazed and said to those following him, </w:t>
      </w:r>
      <w:r w:rsidR="00E16D7E">
        <w:rPr>
          <w:rFonts w:ascii="Times New Roman" w:eastAsia="Times New Roman" w:hAnsi="Times New Roman" w:cs="Times New Roman"/>
          <w:color w:val="555555"/>
          <w:kern w:val="0"/>
          <w:sz w:val="28"/>
          <w:szCs w:val="28"/>
          <w14:ligatures w14:val="none"/>
        </w:rPr>
        <w:t xml:space="preserve">         </w:t>
      </w:r>
      <w:r w:rsidRPr="00E16D7E">
        <w:rPr>
          <w:rFonts w:ascii="Times New Roman" w:eastAsia="Times New Roman" w:hAnsi="Times New Roman" w:cs="Times New Roman"/>
          <w:i/>
          <w:iCs/>
          <w:color w:val="C00000"/>
          <w:kern w:val="0"/>
          <w14:ligatures w14:val="none"/>
        </w:rPr>
        <w:t>‘Amen, I say to you, in no one in Israel have I found such faith…You may go; as you have believed, let it be done for you’”</w:t>
      </w:r>
      <w:r w:rsidRPr="00E16D7E">
        <w:rPr>
          <w:rFonts w:ascii="Times New Roman" w:eastAsia="Times New Roman" w:hAnsi="Times New Roman" w:cs="Times New Roman"/>
          <w:color w:val="C00000"/>
          <w:kern w:val="0"/>
          <w:sz w:val="28"/>
          <w:szCs w:val="28"/>
          <w14:ligatures w14:val="none"/>
        </w:rPr>
        <w:t xml:space="preserve"> </w:t>
      </w:r>
      <w:r w:rsidRPr="00E16D7E">
        <w:rPr>
          <w:rFonts w:ascii="Times New Roman" w:eastAsia="Times New Roman" w:hAnsi="Times New Roman" w:cs="Times New Roman"/>
          <w:color w:val="555555"/>
          <w:kern w:val="0"/>
          <w:sz w:val="20"/>
          <w:szCs w:val="20"/>
          <w14:ligatures w14:val="none"/>
        </w:rPr>
        <w:t>(Matthew 8:8, 10, 13).</w:t>
      </w:r>
    </w:p>
    <w:p w14:paraId="5248725C" w14:textId="77777777" w:rsidR="00AE76F9" w:rsidRDefault="00AE76F9" w:rsidP="00985753">
      <w:pPr>
        <w:spacing w:after="225" w:line="360" w:lineRule="auto"/>
        <w:rPr>
          <w:rFonts w:ascii="Times New Roman" w:eastAsia="Times New Roman" w:hAnsi="Times New Roman" w:cs="Times New Roman"/>
          <w:color w:val="555555"/>
          <w:kern w:val="0"/>
          <w:sz w:val="20"/>
          <w:szCs w:val="20"/>
          <w14:ligatures w14:val="none"/>
        </w:rPr>
      </w:pPr>
    </w:p>
    <w:p w14:paraId="1204ABA5" w14:textId="77777777" w:rsidR="007D0B0D" w:rsidRDefault="007D0B0D" w:rsidP="00985753">
      <w:pPr>
        <w:spacing w:after="225" w:line="360" w:lineRule="auto"/>
        <w:rPr>
          <w:rFonts w:ascii="Times New Roman" w:eastAsia="Times New Roman" w:hAnsi="Times New Roman" w:cs="Times New Roman"/>
          <w:color w:val="555555"/>
          <w:kern w:val="0"/>
          <w:sz w:val="20"/>
          <w:szCs w:val="20"/>
          <w14:ligatures w14:val="none"/>
        </w:rPr>
      </w:pPr>
    </w:p>
    <w:p w14:paraId="64C10B3D" w14:textId="5455427F" w:rsidR="007D0B0D" w:rsidRPr="007D0B0D" w:rsidRDefault="007D0B0D" w:rsidP="007D0B0D">
      <w:pPr>
        <w:spacing w:after="225" w:line="360" w:lineRule="auto"/>
        <w:jc w:val="center"/>
        <w:rPr>
          <w:rFonts w:ascii="Times New Roman" w:eastAsia="Times New Roman" w:hAnsi="Times New Roman" w:cs="Times New Roman"/>
          <w:b/>
          <w:bCs/>
          <w:color w:val="555555"/>
          <w:kern w:val="0"/>
          <w:sz w:val="20"/>
          <w:szCs w:val="20"/>
          <w14:ligatures w14:val="none"/>
        </w:rPr>
      </w:pPr>
      <w:r w:rsidRPr="007D0B0D">
        <w:rPr>
          <w:rFonts w:ascii="Times New Roman" w:eastAsia="Times New Roman" w:hAnsi="Times New Roman" w:cs="Times New Roman"/>
          <w:b/>
          <w:bCs/>
          <w:color w:val="555555"/>
          <w:kern w:val="0"/>
          <w:sz w:val="20"/>
          <w:szCs w:val="20"/>
          <w14:ligatures w14:val="none"/>
        </w:rPr>
        <w:lastRenderedPageBreak/>
        <w:t>Page 2.</w:t>
      </w:r>
    </w:p>
    <w:p w14:paraId="3E6ED996" w14:textId="77777777" w:rsidR="00E16D7E"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E16D7E">
        <w:rPr>
          <w:rFonts w:ascii="Times New Roman" w:eastAsia="Times New Roman" w:hAnsi="Times New Roman" w:cs="Times New Roman"/>
          <w:b/>
          <w:bCs/>
          <w:color w:val="555555"/>
          <w:kern w:val="0"/>
          <w:sz w:val="28"/>
          <w:szCs w:val="28"/>
          <w14:ligatures w14:val="none"/>
        </w:rPr>
        <w:t>The Roman centurion</w:t>
      </w:r>
      <w:r w:rsidRPr="00985753">
        <w:rPr>
          <w:rFonts w:ascii="Times New Roman" w:eastAsia="Times New Roman" w:hAnsi="Times New Roman" w:cs="Times New Roman"/>
          <w:color w:val="555555"/>
          <w:kern w:val="0"/>
          <w:sz w:val="28"/>
          <w:szCs w:val="28"/>
          <w14:ligatures w14:val="none"/>
        </w:rPr>
        <w:t xml:space="preserve">—a man of power and authority—subjects himself to </w:t>
      </w:r>
      <w:r w:rsidRPr="00E16D7E">
        <w:rPr>
          <w:rFonts w:ascii="Times New Roman" w:eastAsia="Times New Roman" w:hAnsi="Times New Roman" w:cs="Times New Roman"/>
          <w:b/>
          <w:bCs/>
          <w:color w:val="555555"/>
          <w:kern w:val="0"/>
          <w:sz w:val="28"/>
          <w:szCs w:val="28"/>
          <w14:ligatures w14:val="none"/>
        </w:rPr>
        <w:t xml:space="preserve">Christ </w:t>
      </w:r>
      <w:r w:rsidRPr="00985753">
        <w:rPr>
          <w:rFonts w:ascii="Times New Roman" w:eastAsia="Times New Roman" w:hAnsi="Times New Roman" w:cs="Times New Roman"/>
          <w:color w:val="555555"/>
          <w:kern w:val="0"/>
          <w:sz w:val="28"/>
          <w:szCs w:val="28"/>
          <w14:ligatures w14:val="none"/>
        </w:rPr>
        <w:t xml:space="preserve">and has faith in </w:t>
      </w:r>
      <w:r w:rsidRPr="00E16D7E">
        <w:rPr>
          <w:rFonts w:ascii="Times New Roman" w:eastAsia="Times New Roman" w:hAnsi="Times New Roman" w:cs="Times New Roman"/>
          <w:b/>
          <w:bCs/>
          <w:color w:val="555555"/>
          <w:kern w:val="0"/>
          <w:sz w:val="28"/>
          <w:szCs w:val="28"/>
          <w14:ligatures w14:val="none"/>
        </w:rPr>
        <w:t xml:space="preserve">Him. </w:t>
      </w:r>
      <w:r w:rsidRPr="00985753">
        <w:rPr>
          <w:rFonts w:ascii="Times New Roman" w:eastAsia="Times New Roman" w:hAnsi="Times New Roman" w:cs="Times New Roman"/>
          <w:color w:val="555555"/>
          <w:kern w:val="0"/>
          <w:sz w:val="28"/>
          <w:szCs w:val="28"/>
          <w14:ligatures w14:val="none"/>
        </w:rPr>
        <w:t xml:space="preserve">He recognizes his own brokenness, saying that he is not worthy of the </w:t>
      </w:r>
      <w:r w:rsidRPr="00E16D7E">
        <w:rPr>
          <w:rFonts w:ascii="Times New Roman" w:eastAsia="Times New Roman" w:hAnsi="Times New Roman" w:cs="Times New Roman"/>
          <w:b/>
          <w:bCs/>
          <w:color w:val="555555"/>
          <w:kern w:val="0"/>
          <w:sz w:val="28"/>
          <w:szCs w:val="28"/>
          <w14:ligatures w14:val="none"/>
        </w:rPr>
        <w:t>Lord.</w:t>
      </w:r>
      <w:r w:rsidRPr="00985753">
        <w:rPr>
          <w:rFonts w:ascii="Times New Roman" w:eastAsia="Times New Roman" w:hAnsi="Times New Roman" w:cs="Times New Roman"/>
          <w:color w:val="555555"/>
          <w:kern w:val="0"/>
          <w:sz w:val="28"/>
          <w:szCs w:val="28"/>
          <w14:ligatures w14:val="none"/>
        </w:rPr>
        <w:t xml:space="preserve"> </w:t>
      </w:r>
    </w:p>
    <w:p w14:paraId="5A6196C4" w14:textId="578C5A3E" w:rsidR="00985753" w:rsidRPr="00E16D7E" w:rsidRDefault="00985753" w:rsidP="00985753">
      <w:pPr>
        <w:spacing w:after="225" w:line="360" w:lineRule="auto"/>
        <w:rPr>
          <w:rFonts w:ascii="Times New Roman" w:eastAsia="Times New Roman" w:hAnsi="Times New Roman" w:cs="Times New Roman"/>
          <w:i/>
          <w:iCs/>
          <w:color w:val="C00000"/>
          <w:kern w:val="0"/>
          <w:sz w:val="28"/>
          <w:szCs w:val="28"/>
          <w14:ligatures w14:val="none"/>
        </w:rPr>
      </w:pPr>
      <w:r w:rsidRPr="00E16D7E">
        <w:rPr>
          <w:rFonts w:ascii="Times New Roman" w:eastAsia="Times New Roman" w:hAnsi="Times New Roman" w:cs="Times New Roman"/>
          <w:b/>
          <w:bCs/>
          <w:color w:val="555555"/>
          <w:kern w:val="0"/>
          <w:sz w:val="28"/>
          <w:szCs w:val="28"/>
          <w14:ligatures w14:val="none"/>
        </w:rPr>
        <w:t>How does Jesus respond?</w:t>
      </w:r>
      <w:r w:rsidRPr="00985753">
        <w:rPr>
          <w:rFonts w:ascii="Times New Roman" w:eastAsia="Times New Roman" w:hAnsi="Times New Roman" w:cs="Times New Roman"/>
          <w:color w:val="555555"/>
          <w:kern w:val="0"/>
          <w:sz w:val="28"/>
          <w:szCs w:val="28"/>
          <w14:ligatures w14:val="none"/>
        </w:rPr>
        <w:t xml:space="preserve"> He does not say that the </w:t>
      </w:r>
      <w:r w:rsidRPr="00E16D7E">
        <w:rPr>
          <w:rFonts w:ascii="Times New Roman" w:eastAsia="Times New Roman" w:hAnsi="Times New Roman" w:cs="Times New Roman"/>
          <w:b/>
          <w:bCs/>
          <w:color w:val="555555"/>
          <w:kern w:val="0"/>
          <w:sz w:val="28"/>
          <w:szCs w:val="28"/>
          <w14:ligatures w14:val="none"/>
        </w:rPr>
        <w:t xml:space="preserve">centurion </w:t>
      </w:r>
      <w:r w:rsidRPr="00985753">
        <w:rPr>
          <w:rFonts w:ascii="Times New Roman" w:eastAsia="Times New Roman" w:hAnsi="Times New Roman" w:cs="Times New Roman"/>
          <w:color w:val="555555"/>
          <w:kern w:val="0"/>
          <w:sz w:val="28"/>
          <w:szCs w:val="28"/>
          <w14:ligatures w14:val="none"/>
        </w:rPr>
        <w:t xml:space="preserve">is </w:t>
      </w:r>
      <w:r w:rsidRPr="00E16D7E">
        <w:rPr>
          <w:rFonts w:ascii="Times New Roman" w:eastAsia="Times New Roman" w:hAnsi="Times New Roman" w:cs="Times New Roman"/>
          <w:i/>
          <w:iCs/>
          <w:color w:val="555555"/>
          <w:kern w:val="0"/>
          <w:sz w:val="28"/>
          <w:szCs w:val="28"/>
          <w14:ligatures w14:val="none"/>
        </w:rPr>
        <w:t xml:space="preserve">broken </w:t>
      </w:r>
      <w:r w:rsidRPr="00985753">
        <w:rPr>
          <w:rFonts w:ascii="Times New Roman" w:eastAsia="Times New Roman" w:hAnsi="Times New Roman" w:cs="Times New Roman"/>
          <w:color w:val="555555"/>
          <w:kern w:val="0"/>
          <w:sz w:val="28"/>
          <w:szCs w:val="28"/>
          <w14:ligatures w14:val="none"/>
        </w:rPr>
        <w:t xml:space="preserve">or that he is </w:t>
      </w:r>
      <w:r w:rsidRPr="00E16D7E">
        <w:rPr>
          <w:rFonts w:ascii="Times New Roman" w:eastAsia="Times New Roman" w:hAnsi="Times New Roman" w:cs="Times New Roman"/>
          <w:i/>
          <w:iCs/>
          <w:color w:val="555555"/>
          <w:kern w:val="0"/>
          <w:sz w:val="28"/>
          <w:szCs w:val="28"/>
          <w14:ligatures w14:val="none"/>
        </w:rPr>
        <w:t>not worthy</w:t>
      </w:r>
      <w:r w:rsidRPr="00985753">
        <w:rPr>
          <w:rFonts w:ascii="Times New Roman" w:eastAsia="Times New Roman" w:hAnsi="Times New Roman" w:cs="Times New Roman"/>
          <w:color w:val="555555"/>
          <w:kern w:val="0"/>
          <w:sz w:val="28"/>
          <w:szCs w:val="28"/>
          <w14:ligatures w14:val="none"/>
        </w:rPr>
        <w:t xml:space="preserve">; rather, </w:t>
      </w:r>
      <w:r w:rsidRPr="00E16D7E">
        <w:rPr>
          <w:rFonts w:ascii="Times New Roman" w:eastAsia="Times New Roman" w:hAnsi="Times New Roman" w:cs="Times New Roman"/>
          <w:b/>
          <w:bCs/>
          <w:color w:val="555555"/>
          <w:kern w:val="0"/>
          <w:sz w:val="28"/>
          <w:szCs w:val="28"/>
          <w14:ligatures w14:val="none"/>
        </w:rPr>
        <w:t>Jesus</w:t>
      </w:r>
      <w:r w:rsidRPr="00985753">
        <w:rPr>
          <w:rFonts w:ascii="Times New Roman" w:eastAsia="Times New Roman" w:hAnsi="Times New Roman" w:cs="Times New Roman"/>
          <w:color w:val="555555"/>
          <w:kern w:val="0"/>
          <w:sz w:val="28"/>
          <w:szCs w:val="28"/>
          <w14:ligatures w14:val="none"/>
        </w:rPr>
        <w:t xml:space="preserve"> commends him, even to the point of saying </w:t>
      </w:r>
      <w:r w:rsidRPr="00E16D7E">
        <w:rPr>
          <w:rFonts w:ascii="Times New Roman" w:eastAsia="Times New Roman" w:hAnsi="Times New Roman" w:cs="Times New Roman"/>
          <w:i/>
          <w:iCs/>
          <w:color w:val="C00000"/>
          <w:kern w:val="0"/>
          <w:sz w:val="28"/>
          <w:szCs w:val="28"/>
          <w14:ligatures w14:val="none"/>
        </w:rPr>
        <w:t>“in no one in Israel have I found such faith.”</w:t>
      </w:r>
    </w:p>
    <w:p w14:paraId="205608BF" w14:textId="77777777" w:rsidR="00E16D7E"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E16D7E">
        <w:rPr>
          <w:rFonts w:ascii="Times New Roman" w:eastAsia="Times New Roman" w:hAnsi="Times New Roman" w:cs="Times New Roman"/>
          <w:b/>
          <w:bCs/>
          <w:color w:val="555555"/>
          <w:kern w:val="0"/>
          <w14:ligatures w14:val="none"/>
        </w:rPr>
        <w:t>So why do Catholics recite this recognition of their inadequacy every week at Mass</w:t>
      </w:r>
      <w:proofErr w:type="gramStart"/>
      <w:r w:rsidRPr="00E16D7E">
        <w:rPr>
          <w:rFonts w:ascii="Times New Roman" w:eastAsia="Times New Roman" w:hAnsi="Times New Roman" w:cs="Times New Roman"/>
          <w:b/>
          <w:bCs/>
          <w:color w:val="555555"/>
          <w:kern w:val="0"/>
          <w14:ligatures w14:val="none"/>
        </w:rPr>
        <w:t>?</w:t>
      </w:r>
      <w:r w:rsidRPr="00985753">
        <w:rPr>
          <w:rFonts w:ascii="Times New Roman" w:eastAsia="Times New Roman" w:hAnsi="Times New Roman" w:cs="Times New Roman"/>
          <w:color w:val="555555"/>
          <w:kern w:val="0"/>
          <w:sz w:val="28"/>
          <w:szCs w:val="28"/>
          <w14:ligatures w14:val="none"/>
        </w:rPr>
        <w:t xml:space="preserve"> </w:t>
      </w:r>
      <w:r w:rsidR="00E16D7E">
        <w:rPr>
          <w:rFonts w:ascii="Times New Roman" w:eastAsia="Times New Roman" w:hAnsi="Times New Roman" w:cs="Times New Roman"/>
          <w:color w:val="555555"/>
          <w:kern w:val="0"/>
          <w:sz w:val="28"/>
          <w:szCs w:val="28"/>
          <w14:ligatures w14:val="none"/>
        </w:rPr>
        <w:t xml:space="preserve"> </w:t>
      </w:r>
      <w:proofErr w:type="gramEnd"/>
      <w:r w:rsidR="00E16D7E">
        <w:rPr>
          <w:rFonts w:ascii="Times New Roman" w:eastAsia="Times New Roman" w:hAnsi="Times New Roman" w:cs="Times New Roman"/>
          <w:color w:val="555555"/>
          <w:kern w:val="0"/>
          <w:sz w:val="28"/>
          <w:szCs w:val="28"/>
          <w14:ligatures w14:val="none"/>
        </w:rPr>
        <w:t xml:space="preserve">   </w:t>
      </w:r>
    </w:p>
    <w:p w14:paraId="7FF86698" w14:textId="77777777" w:rsidR="00E16D7E"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One must look even further than this story of healing to find the answer. Look to the </w:t>
      </w:r>
      <w:r w:rsidRPr="00E16D7E">
        <w:rPr>
          <w:rFonts w:ascii="Times New Roman" w:eastAsia="Times New Roman" w:hAnsi="Times New Roman" w:cs="Times New Roman"/>
          <w:b/>
          <w:bCs/>
          <w:color w:val="555555"/>
          <w:kern w:val="0"/>
          <w:sz w:val="28"/>
          <w:szCs w:val="28"/>
          <w14:ligatures w14:val="none"/>
        </w:rPr>
        <w:t>Crucifixion.</w:t>
      </w:r>
      <w:r w:rsidRPr="00985753">
        <w:rPr>
          <w:rFonts w:ascii="Times New Roman" w:eastAsia="Times New Roman" w:hAnsi="Times New Roman" w:cs="Times New Roman"/>
          <w:color w:val="555555"/>
          <w:kern w:val="0"/>
          <w:sz w:val="28"/>
          <w:szCs w:val="28"/>
          <w14:ligatures w14:val="none"/>
        </w:rPr>
        <w:t xml:space="preserve"> Imagine </w:t>
      </w:r>
      <w:r w:rsidRPr="00E16D7E">
        <w:rPr>
          <w:rFonts w:ascii="Times New Roman" w:eastAsia="Times New Roman" w:hAnsi="Times New Roman" w:cs="Times New Roman"/>
          <w:b/>
          <w:bCs/>
          <w:color w:val="555555"/>
          <w:kern w:val="0"/>
          <w:sz w:val="28"/>
          <w:szCs w:val="28"/>
          <w14:ligatures w14:val="none"/>
        </w:rPr>
        <w:t>Jesus, the Lord,</w:t>
      </w:r>
      <w:r w:rsidRPr="00985753">
        <w:rPr>
          <w:rFonts w:ascii="Times New Roman" w:eastAsia="Times New Roman" w:hAnsi="Times New Roman" w:cs="Times New Roman"/>
          <w:color w:val="555555"/>
          <w:kern w:val="0"/>
          <w:sz w:val="28"/>
          <w:szCs w:val="28"/>
          <w14:ligatures w14:val="none"/>
        </w:rPr>
        <w:t xml:space="preserve"> dying on the cross, a </w:t>
      </w:r>
      <w:r w:rsidRPr="00E16D7E">
        <w:rPr>
          <w:rFonts w:ascii="Times New Roman" w:eastAsia="Times New Roman" w:hAnsi="Times New Roman" w:cs="Times New Roman"/>
          <w:b/>
          <w:bCs/>
          <w:color w:val="555555"/>
          <w:kern w:val="0"/>
          <w:sz w:val="28"/>
          <w:szCs w:val="28"/>
          <w14:ligatures w14:val="none"/>
        </w:rPr>
        <w:t>symbol of all the sins of humanity He</w:t>
      </w:r>
      <w:r w:rsidRPr="00985753">
        <w:rPr>
          <w:rFonts w:ascii="Times New Roman" w:eastAsia="Times New Roman" w:hAnsi="Times New Roman" w:cs="Times New Roman"/>
          <w:color w:val="555555"/>
          <w:kern w:val="0"/>
          <w:sz w:val="28"/>
          <w:szCs w:val="28"/>
          <w14:ligatures w14:val="none"/>
        </w:rPr>
        <w:t xml:space="preserve"> carried for us. </w:t>
      </w:r>
      <w:r w:rsidRPr="00E16D7E">
        <w:rPr>
          <w:rFonts w:ascii="Times New Roman" w:eastAsia="Times New Roman" w:hAnsi="Times New Roman" w:cs="Times New Roman"/>
          <w:b/>
          <w:bCs/>
          <w:color w:val="555555"/>
          <w:kern w:val="0"/>
          <w:sz w:val="28"/>
          <w:szCs w:val="28"/>
          <w14:ligatures w14:val="none"/>
        </w:rPr>
        <w:t xml:space="preserve">Jesus </w:t>
      </w:r>
      <w:r w:rsidRPr="00985753">
        <w:rPr>
          <w:rFonts w:ascii="Times New Roman" w:eastAsia="Times New Roman" w:hAnsi="Times New Roman" w:cs="Times New Roman"/>
          <w:color w:val="555555"/>
          <w:kern w:val="0"/>
          <w:sz w:val="28"/>
          <w:szCs w:val="28"/>
          <w14:ligatures w14:val="none"/>
        </w:rPr>
        <w:t xml:space="preserve">redeems us on </w:t>
      </w:r>
      <w:r w:rsidRPr="00E16D7E">
        <w:rPr>
          <w:rFonts w:ascii="Times New Roman" w:eastAsia="Times New Roman" w:hAnsi="Times New Roman" w:cs="Times New Roman"/>
          <w:b/>
          <w:bCs/>
          <w:color w:val="555555"/>
          <w:kern w:val="0"/>
          <w:sz w:val="28"/>
          <w:szCs w:val="28"/>
          <w14:ligatures w14:val="none"/>
        </w:rPr>
        <w:t>Good Friday.</w:t>
      </w:r>
      <w:r w:rsidRPr="00985753">
        <w:rPr>
          <w:rFonts w:ascii="Times New Roman" w:eastAsia="Times New Roman" w:hAnsi="Times New Roman" w:cs="Times New Roman"/>
          <w:color w:val="555555"/>
          <w:kern w:val="0"/>
          <w:sz w:val="28"/>
          <w:szCs w:val="28"/>
          <w14:ligatures w14:val="none"/>
        </w:rPr>
        <w:t xml:space="preserve"> </w:t>
      </w:r>
    </w:p>
    <w:p w14:paraId="6CE1C833" w14:textId="716D933C" w:rsidR="00985753" w:rsidRPr="00E16D7E" w:rsidRDefault="00985753" w:rsidP="00985753">
      <w:pPr>
        <w:spacing w:after="225" w:line="360" w:lineRule="auto"/>
        <w:rPr>
          <w:rFonts w:ascii="Times New Roman" w:eastAsia="Times New Roman" w:hAnsi="Times New Roman" w:cs="Times New Roman"/>
          <w:b/>
          <w:bCs/>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Before we receive the </w:t>
      </w:r>
      <w:r w:rsidRPr="00E16D7E">
        <w:rPr>
          <w:rFonts w:ascii="Times New Roman" w:eastAsia="Times New Roman" w:hAnsi="Times New Roman" w:cs="Times New Roman"/>
          <w:b/>
          <w:bCs/>
          <w:color w:val="555555"/>
          <w:kern w:val="0"/>
          <w:sz w:val="28"/>
          <w:szCs w:val="28"/>
          <w14:ligatures w14:val="none"/>
        </w:rPr>
        <w:t>Body and Blood of Jesus,</w:t>
      </w:r>
      <w:r w:rsidRPr="00985753">
        <w:rPr>
          <w:rFonts w:ascii="Times New Roman" w:eastAsia="Times New Roman" w:hAnsi="Times New Roman" w:cs="Times New Roman"/>
          <w:color w:val="555555"/>
          <w:kern w:val="0"/>
          <w:sz w:val="28"/>
          <w:szCs w:val="28"/>
          <w14:ligatures w14:val="none"/>
        </w:rPr>
        <w:t xml:space="preserve"> we recognize that we are </w:t>
      </w:r>
      <w:r w:rsidRPr="00E16D7E">
        <w:rPr>
          <w:rFonts w:ascii="Times New Roman" w:eastAsia="Times New Roman" w:hAnsi="Times New Roman" w:cs="Times New Roman"/>
          <w:b/>
          <w:bCs/>
          <w:color w:val="555555"/>
          <w:kern w:val="0"/>
          <w:sz w:val="28"/>
          <w:szCs w:val="28"/>
          <w:u w:val="single"/>
          <w14:ligatures w14:val="none"/>
        </w:rPr>
        <w:t xml:space="preserve">not </w:t>
      </w:r>
      <w:r w:rsidRPr="00985753">
        <w:rPr>
          <w:rFonts w:ascii="Times New Roman" w:eastAsia="Times New Roman" w:hAnsi="Times New Roman" w:cs="Times New Roman"/>
          <w:color w:val="555555"/>
          <w:kern w:val="0"/>
          <w:sz w:val="28"/>
          <w:szCs w:val="28"/>
          <w14:ligatures w14:val="none"/>
        </w:rPr>
        <w:t xml:space="preserve">the </w:t>
      </w:r>
      <w:r w:rsidRPr="00E16D7E">
        <w:rPr>
          <w:rFonts w:ascii="Times New Roman" w:eastAsia="Times New Roman" w:hAnsi="Times New Roman" w:cs="Times New Roman"/>
          <w:b/>
          <w:bCs/>
          <w:color w:val="555555"/>
          <w:kern w:val="0"/>
          <w:sz w:val="28"/>
          <w:szCs w:val="28"/>
          <w14:ligatures w14:val="none"/>
        </w:rPr>
        <w:t>Lord,</w:t>
      </w:r>
      <w:r w:rsidRPr="00985753">
        <w:rPr>
          <w:rFonts w:ascii="Times New Roman" w:eastAsia="Times New Roman" w:hAnsi="Times New Roman" w:cs="Times New Roman"/>
          <w:color w:val="555555"/>
          <w:kern w:val="0"/>
          <w:sz w:val="28"/>
          <w:szCs w:val="28"/>
          <w14:ligatures w14:val="none"/>
        </w:rPr>
        <w:t xml:space="preserve"> that we are broken. The </w:t>
      </w:r>
      <w:r w:rsidRPr="00E16D7E">
        <w:rPr>
          <w:rFonts w:ascii="Times New Roman" w:eastAsia="Times New Roman" w:hAnsi="Times New Roman" w:cs="Times New Roman"/>
          <w:b/>
          <w:bCs/>
          <w:color w:val="555555"/>
          <w:kern w:val="0"/>
          <w:sz w:val="28"/>
          <w:szCs w:val="28"/>
          <w14:ligatures w14:val="none"/>
        </w:rPr>
        <w:t>prayer</w:t>
      </w:r>
      <w:r w:rsidRPr="00985753">
        <w:rPr>
          <w:rFonts w:ascii="Times New Roman" w:eastAsia="Times New Roman" w:hAnsi="Times New Roman" w:cs="Times New Roman"/>
          <w:color w:val="555555"/>
          <w:kern w:val="0"/>
          <w:sz w:val="28"/>
          <w:szCs w:val="28"/>
          <w14:ligatures w14:val="none"/>
        </w:rPr>
        <w:t xml:space="preserve"> prepares us for an </w:t>
      </w:r>
      <w:r w:rsidRPr="00E16D7E">
        <w:rPr>
          <w:rFonts w:ascii="Times New Roman" w:eastAsia="Times New Roman" w:hAnsi="Times New Roman" w:cs="Times New Roman"/>
          <w:b/>
          <w:bCs/>
          <w:i/>
          <w:iCs/>
          <w:color w:val="555555"/>
          <w:kern w:val="0"/>
          <w:sz w:val="28"/>
          <w:szCs w:val="28"/>
          <w14:ligatures w14:val="none"/>
        </w:rPr>
        <w:t>encounter with God and is a recognition that Jesus is Lord, and that His Body and Blood saves us</w:t>
      </w:r>
      <w:proofErr w:type="gramStart"/>
      <w:r w:rsidRPr="00E16D7E">
        <w:rPr>
          <w:rFonts w:ascii="Times New Roman" w:eastAsia="Times New Roman" w:hAnsi="Times New Roman" w:cs="Times New Roman"/>
          <w:b/>
          <w:bCs/>
          <w:i/>
          <w:iCs/>
          <w:color w:val="555555"/>
          <w:kern w:val="0"/>
          <w:sz w:val="28"/>
          <w:szCs w:val="28"/>
          <w14:ligatures w14:val="none"/>
        </w:rPr>
        <w:t>.</w:t>
      </w:r>
      <w:r w:rsidRPr="00985753">
        <w:rPr>
          <w:rFonts w:ascii="Times New Roman" w:eastAsia="Times New Roman" w:hAnsi="Times New Roman" w:cs="Times New Roman"/>
          <w:color w:val="555555"/>
          <w:kern w:val="0"/>
          <w:sz w:val="28"/>
          <w:szCs w:val="28"/>
          <w14:ligatures w14:val="none"/>
        </w:rPr>
        <w:t xml:space="preserve"> </w:t>
      </w:r>
      <w:r w:rsidR="00E16D7E">
        <w:rPr>
          <w:rFonts w:ascii="Times New Roman" w:eastAsia="Times New Roman" w:hAnsi="Times New Roman" w:cs="Times New Roman"/>
          <w:color w:val="555555"/>
          <w:kern w:val="0"/>
          <w:sz w:val="28"/>
          <w:szCs w:val="28"/>
          <w14:ligatures w14:val="none"/>
        </w:rPr>
        <w:t xml:space="preserve"> </w:t>
      </w:r>
      <w:proofErr w:type="gramEnd"/>
      <w:r w:rsidR="00E16D7E">
        <w:rPr>
          <w:rFonts w:ascii="Times New Roman" w:eastAsia="Times New Roman" w:hAnsi="Times New Roman" w:cs="Times New Roman"/>
          <w:color w:val="555555"/>
          <w:kern w:val="0"/>
          <w:sz w:val="28"/>
          <w:szCs w:val="28"/>
          <w14:ligatures w14:val="none"/>
        </w:rPr>
        <w:t xml:space="preserve">         </w:t>
      </w:r>
      <w:r w:rsidRPr="00985753">
        <w:rPr>
          <w:rFonts w:ascii="Times New Roman" w:eastAsia="Times New Roman" w:hAnsi="Times New Roman" w:cs="Times New Roman"/>
          <w:color w:val="555555"/>
          <w:kern w:val="0"/>
          <w:sz w:val="28"/>
          <w:szCs w:val="28"/>
          <w14:ligatures w14:val="none"/>
        </w:rPr>
        <w:t xml:space="preserve">It is the ultimate expression of </w:t>
      </w:r>
      <w:r w:rsidRPr="00E16D7E">
        <w:rPr>
          <w:rFonts w:ascii="Times New Roman" w:eastAsia="Times New Roman" w:hAnsi="Times New Roman" w:cs="Times New Roman"/>
          <w:b/>
          <w:bCs/>
          <w:color w:val="555555"/>
          <w:kern w:val="0"/>
          <w:sz w:val="28"/>
          <w:szCs w:val="28"/>
          <w14:ligatures w14:val="none"/>
        </w:rPr>
        <w:t>faith and surrender to God.</w:t>
      </w:r>
    </w:p>
    <w:p w14:paraId="55B5551C" w14:textId="77777777" w:rsidR="00E16D7E"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We should </w:t>
      </w:r>
      <w:r w:rsidRPr="00E16D7E">
        <w:rPr>
          <w:rFonts w:ascii="Times New Roman" w:eastAsia="Times New Roman" w:hAnsi="Times New Roman" w:cs="Times New Roman"/>
          <w:b/>
          <w:bCs/>
          <w:color w:val="555555"/>
          <w:kern w:val="0"/>
          <w:sz w:val="28"/>
          <w:szCs w:val="28"/>
          <w14:ligatures w14:val="none"/>
        </w:rPr>
        <w:t xml:space="preserve">not </w:t>
      </w:r>
      <w:r w:rsidRPr="00985753">
        <w:rPr>
          <w:rFonts w:ascii="Times New Roman" w:eastAsia="Times New Roman" w:hAnsi="Times New Roman" w:cs="Times New Roman"/>
          <w:color w:val="555555"/>
          <w:kern w:val="0"/>
          <w:sz w:val="28"/>
          <w:szCs w:val="28"/>
          <w14:ligatures w14:val="none"/>
        </w:rPr>
        <w:t xml:space="preserve">equate </w:t>
      </w:r>
      <w:r w:rsidRPr="00E16D7E">
        <w:rPr>
          <w:rFonts w:ascii="Times New Roman" w:eastAsia="Times New Roman" w:hAnsi="Times New Roman" w:cs="Times New Roman"/>
          <w:b/>
          <w:bCs/>
          <w:i/>
          <w:iCs/>
          <w:color w:val="555555"/>
          <w:kern w:val="0"/>
          <w:sz w:val="28"/>
          <w:szCs w:val="28"/>
          <w14:ligatures w14:val="none"/>
        </w:rPr>
        <w:t>unworthiness with being unloved in the eyes of God.</w:t>
      </w:r>
      <w:r w:rsidRPr="00985753">
        <w:rPr>
          <w:rFonts w:ascii="Times New Roman" w:eastAsia="Times New Roman" w:hAnsi="Times New Roman" w:cs="Times New Roman"/>
          <w:color w:val="555555"/>
          <w:kern w:val="0"/>
          <w:sz w:val="28"/>
          <w:szCs w:val="28"/>
          <w14:ligatures w14:val="none"/>
        </w:rPr>
        <w:t xml:space="preserve"> </w:t>
      </w:r>
      <w:r w:rsidRPr="00E16D7E">
        <w:rPr>
          <w:rFonts w:ascii="Times New Roman" w:eastAsia="Times New Roman" w:hAnsi="Times New Roman" w:cs="Times New Roman"/>
          <w:b/>
          <w:bCs/>
          <w:color w:val="555555"/>
          <w:kern w:val="0"/>
          <w:sz w:val="28"/>
          <w:szCs w:val="28"/>
          <w14:ligatures w14:val="none"/>
        </w:rPr>
        <w:t>Unworthiness</w:t>
      </w:r>
      <w:r w:rsidRPr="00985753">
        <w:rPr>
          <w:rFonts w:ascii="Times New Roman" w:eastAsia="Times New Roman" w:hAnsi="Times New Roman" w:cs="Times New Roman"/>
          <w:color w:val="555555"/>
          <w:kern w:val="0"/>
          <w:sz w:val="28"/>
          <w:szCs w:val="28"/>
          <w14:ligatures w14:val="none"/>
        </w:rPr>
        <w:t xml:space="preserve"> is simply </w:t>
      </w:r>
      <w:r w:rsidRPr="00E16D7E">
        <w:rPr>
          <w:rFonts w:ascii="Times New Roman" w:eastAsia="Times New Roman" w:hAnsi="Times New Roman" w:cs="Times New Roman"/>
          <w:color w:val="C00000"/>
          <w:kern w:val="0"/>
          <w:sz w:val="28"/>
          <w:szCs w:val="28"/>
          <w14:ligatures w14:val="none"/>
        </w:rPr>
        <w:t xml:space="preserve">recognizing that we are not perfect, </w:t>
      </w:r>
      <w:r w:rsidRPr="00985753">
        <w:rPr>
          <w:rFonts w:ascii="Times New Roman" w:eastAsia="Times New Roman" w:hAnsi="Times New Roman" w:cs="Times New Roman"/>
          <w:color w:val="555555"/>
          <w:kern w:val="0"/>
          <w:sz w:val="28"/>
          <w:szCs w:val="28"/>
          <w14:ligatures w14:val="none"/>
        </w:rPr>
        <w:t xml:space="preserve">and that we </w:t>
      </w:r>
      <w:r w:rsidRPr="00E16D7E">
        <w:rPr>
          <w:rFonts w:ascii="Times New Roman" w:eastAsia="Times New Roman" w:hAnsi="Times New Roman" w:cs="Times New Roman"/>
          <w:color w:val="C00000"/>
          <w:kern w:val="0"/>
          <w:sz w:val="28"/>
          <w:szCs w:val="28"/>
          <w14:ligatures w14:val="none"/>
        </w:rPr>
        <w:t>sin.</w:t>
      </w:r>
      <w:r w:rsidRPr="00985753">
        <w:rPr>
          <w:rFonts w:ascii="Times New Roman" w:eastAsia="Times New Roman" w:hAnsi="Times New Roman" w:cs="Times New Roman"/>
          <w:color w:val="555555"/>
          <w:kern w:val="0"/>
          <w:sz w:val="28"/>
          <w:szCs w:val="28"/>
          <w14:ligatures w14:val="none"/>
        </w:rPr>
        <w:t xml:space="preserve"> </w:t>
      </w:r>
    </w:p>
    <w:p w14:paraId="4E077031" w14:textId="77777777" w:rsidR="007D0B0D"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E16D7E">
        <w:rPr>
          <w:rFonts w:ascii="Times New Roman" w:eastAsia="Times New Roman" w:hAnsi="Times New Roman" w:cs="Times New Roman"/>
          <w:b/>
          <w:bCs/>
          <w:color w:val="555555"/>
          <w:kern w:val="0"/>
          <w:sz w:val="28"/>
          <w:szCs w:val="28"/>
          <w14:ligatures w14:val="none"/>
        </w:rPr>
        <w:t>Jesus fulfills God’s promise that He would send a redeemer to save us.</w:t>
      </w:r>
      <w:r w:rsidRPr="00985753">
        <w:rPr>
          <w:rFonts w:ascii="Times New Roman" w:eastAsia="Times New Roman" w:hAnsi="Times New Roman" w:cs="Times New Roman"/>
          <w:color w:val="555555"/>
          <w:kern w:val="0"/>
          <w:sz w:val="28"/>
          <w:szCs w:val="28"/>
          <w14:ligatures w14:val="none"/>
        </w:rPr>
        <w:t xml:space="preserve"> </w:t>
      </w:r>
      <w:r w:rsidR="00E16D7E">
        <w:rPr>
          <w:rFonts w:ascii="Times New Roman" w:eastAsia="Times New Roman" w:hAnsi="Times New Roman" w:cs="Times New Roman"/>
          <w:color w:val="555555"/>
          <w:kern w:val="0"/>
          <w:sz w:val="28"/>
          <w:szCs w:val="28"/>
          <w14:ligatures w14:val="none"/>
        </w:rPr>
        <w:t xml:space="preserve">Isn’t what we are preparing for during the </w:t>
      </w:r>
      <w:r w:rsidR="00E16D7E" w:rsidRPr="007D0B0D">
        <w:rPr>
          <w:rFonts w:ascii="Times New Roman" w:eastAsia="Times New Roman" w:hAnsi="Times New Roman" w:cs="Times New Roman"/>
          <w:b/>
          <w:bCs/>
          <w:color w:val="555555"/>
          <w:kern w:val="0"/>
          <w:sz w:val="28"/>
          <w:szCs w:val="28"/>
          <w14:ligatures w14:val="none"/>
        </w:rPr>
        <w:t>Advent Season?</w:t>
      </w:r>
      <w:r w:rsidR="00E16D7E">
        <w:rPr>
          <w:rFonts w:ascii="Times New Roman" w:eastAsia="Times New Roman" w:hAnsi="Times New Roman" w:cs="Times New Roman"/>
          <w:color w:val="555555"/>
          <w:kern w:val="0"/>
          <w:sz w:val="28"/>
          <w:szCs w:val="28"/>
          <w14:ligatures w14:val="none"/>
        </w:rPr>
        <w:t xml:space="preserve"> </w:t>
      </w:r>
    </w:p>
    <w:p w14:paraId="69645648" w14:textId="353BB124" w:rsidR="00E16D7E" w:rsidRDefault="00E16D7E" w:rsidP="00985753">
      <w:pPr>
        <w:spacing w:after="225" w:line="360" w:lineRule="auto"/>
        <w:rPr>
          <w:rFonts w:ascii="Times New Roman" w:eastAsia="Times New Roman" w:hAnsi="Times New Roman" w:cs="Times New Roman"/>
          <w:color w:val="555555"/>
          <w:kern w:val="0"/>
          <w:sz w:val="28"/>
          <w:szCs w:val="28"/>
          <w14:ligatures w14:val="none"/>
        </w:rPr>
      </w:pPr>
      <w:r>
        <w:rPr>
          <w:rFonts w:ascii="Times New Roman" w:eastAsia="Times New Roman" w:hAnsi="Times New Roman" w:cs="Times New Roman"/>
          <w:color w:val="555555"/>
          <w:kern w:val="0"/>
          <w:sz w:val="28"/>
          <w:szCs w:val="28"/>
          <w14:ligatures w14:val="none"/>
        </w:rPr>
        <w:t xml:space="preserve">For </w:t>
      </w:r>
      <w:r w:rsidR="00985753" w:rsidRPr="00E16D7E">
        <w:rPr>
          <w:rFonts w:ascii="Times New Roman" w:eastAsia="Times New Roman" w:hAnsi="Times New Roman" w:cs="Times New Roman"/>
          <w:b/>
          <w:bCs/>
          <w:color w:val="555555"/>
          <w:kern w:val="0"/>
          <w:sz w:val="28"/>
          <w:szCs w:val="28"/>
          <w14:ligatures w14:val="none"/>
        </w:rPr>
        <w:t>Jesus is the Redeemer</w:t>
      </w:r>
      <w:r w:rsidR="00985753" w:rsidRPr="00985753">
        <w:rPr>
          <w:rFonts w:ascii="Times New Roman" w:eastAsia="Times New Roman" w:hAnsi="Times New Roman" w:cs="Times New Roman"/>
          <w:color w:val="555555"/>
          <w:kern w:val="0"/>
          <w:sz w:val="28"/>
          <w:szCs w:val="28"/>
          <w14:ligatures w14:val="none"/>
        </w:rPr>
        <w:t xml:space="preserve"> who makes us worthy and allows us to be saved</w:t>
      </w:r>
      <w:r>
        <w:rPr>
          <w:rFonts w:ascii="Times New Roman" w:eastAsia="Times New Roman" w:hAnsi="Times New Roman" w:cs="Times New Roman"/>
          <w:color w:val="555555"/>
          <w:kern w:val="0"/>
          <w:sz w:val="28"/>
          <w:szCs w:val="28"/>
          <w14:ligatures w14:val="none"/>
        </w:rPr>
        <w:t xml:space="preserve"> and WHO came to save us from sin, satan, and death</w:t>
      </w:r>
      <w:proofErr w:type="gramStart"/>
      <w:r>
        <w:rPr>
          <w:rFonts w:ascii="Times New Roman" w:eastAsia="Times New Roman" w:hAnsi="Times New Roman" w:cs="Times New Roman"/>
          <w:color w:val="555555"/>
          <w:kern w:val="0"/>
          <w:sz w:val="28"/>
          <w:szCs w:val="28"/>
          <w14:ligatures w14:val="none"/>
        </w:rPr>
        <w:t xml:space="preserve">. </w:t>
      </w:r>
      <w:r w:rsidR="00985753" w:rsidRPr="00985753">
        <w:rPr>
          <w:rFonts w:ascii="Times New Roman" w:eastAsia="Times New Roman" w:hAnsi="Times New Roman" w:cs="Times New Roman"/>
          <w:color w:val="555555"/>
          <w:kern w:val="0"/>
          <w:sz w:val="28"/>
          <w:szCs w:val="28"/>
          <w14:ligatures w14:val="none"/>
        </w:rPr>
        <w:t xml:space="preserve"> </w:t>
      </w:r>
      <w:proofErr w:type="gramEnd"/>
      <w:r w:rsidR="00985753" w:rsidRPr="00985753">
        <w:rPr>
          <w:rFonts w:ascii="Times New Roman" w:eastAsia="Times New Roman" w:hAnsi="Times New Roman" w:cs="Times New Roman"/>
          <w:color w:val="555555"/>
          <w:kern w:val="0"/>
          <w:sz w:val="28"/>
          <w:szCs w:val="28"/>
          <w14:ligatures w14:val="none"/>
        </w:rPr>
        <w:t xml:space="preserve">The least we can do is </w:t>
      </w:r>
      <w:r w:rsidR="00985753" w:rsidRPr="00E16D7E">
        <w:rPr>
          <w:rFonts w:ascii="Times New Roman" w:eastAsia="Times New Roman" w:hAnsi="Times New Roman" w:cs="Times New Roman"/>
          <w:b/>
          <w:bCs/>
          <w:color w:val="555555"/>
          <w:kern w:val="0"/>
          <w:sz w:val="28"/>
          <w:szCs w:val="28"/>
          <w14:ligatures w14:val="none"/>
        </w:rPr>
        <w:t>recognize God’s saving power</w:t>
      </w:r>
      <w:r w:rsidR="00985753" w:rsidRPr="00985753">
        <w:rPr>
          <w:rFonts w:ascii="Times New Roman" w:eastAsia="Times New Roman" w:hAnsi="Times New Roman" w:cs="Times New Roman"/>
          <w:color w:val="555555"/>
          <w:kern w:val="0"/>
          <w:sz w:val="28"/>
          <w:szCs w:val="28"/>
          <w14:ligatures w14:val="none"/>
        </w:rPr>
        <w:t xml:space="preserve">. </w:t>
      </w:r>
    </w:p>
    <w:p w14:paraId="459DDBD7" w14:textId="77777777" w:rsidR="007D0B0D" w:rsidRDefault="007D0B0D" w:rsidP="00985753">
      <w:pPr>
        <w:spacing w:after="225" w:line="360" w:lineRule="auto"/>
        <w:rPr>
          <w:rFonts w:ascii="Times New Roman" w:eastAsia="Times New Roman" w:hAnsi="Times New Roman" w:cs="Times New Roman"/>
          <w:color w:val="555555"/>
          <w:kern w:val="0"/>
          <w:sz w:val="28"/>
          <w:szCs w:val="28"/>
          <w14:ligatures w14:val="none"/>
        </w:rPr>
      </w:pPr>
    </w:p>
    <w:p w14:paraId="7D57E90B" w14:textId="34D9F75C" w:rsidR="007D0B0D" w:rsidRPr="007D0B0D" w:rsidRDefault="007D0B0D" w:rsidP="007D0B0D">
      <w:pPr>
        <w:spacing w:after="225" w:line="360" w:lineRule="auto"/>
        <w:jc w:val="center"/>
        <w:rPr>
          <w:rFonts w:ascii="Times New Roman" w:eastAsia="Times New Roman" w:hAnsi="Times New Roman" w:cs="Times New Roman"/>
          <w:b/>
          <w:bCs/>
          <w:color w:val="555555"/>
          <w:kern w:val="0"/>
          <w:sz w:val="20"/>
          <w:szCs w:val="20"/>
          <w14:ligatures w14:val="none"/>
        </w:rPr>
      </w:pPr>
      <w:r w:rsidRPr="007D0B0D">
        <w:rPr>
          <w:rFonts w:ascii="Times New Roman" w:eastAsia="Times New Roman" w:hAnsi="Times New Roman" w:cs="Times New Roman"/>
          <w:b/>
          <w:bCs/>
          <w:color w:val="555555"/>
          <w:kern w:val="0"/>
          <w:sz w:val="20"/>
          <w:szCs w:val="20"/>
          <w14:ligatures w14:val="none"/>
        </w:rPr>
        <w:lastRenderedPageBreak/>
        <w:t>Page 3.</w:t>
      </w:r>
    </w:p>
    <w:p w14:paraId="2CCA350E" w14:textId="6CF40B59" w:rsidR="00985753" w:rsidRPr="00E16D7E" w:rsidRDefault="00985753" w:rsidP="00985753">
      <w:pPr>
        <w:spacing w:after="225" w:line="360" w:lineRule="auto"/>
        <w:rPr>
          <w:rFonts w:ascii="Times New Roman" w:eastAsia="Times New Roman" w:hAnsi="Times New Roman" w:cs="Times New Roman"/>
          <w:color w:val="C00000"/>
          <w:kern w:val="0"/>
          <w14:ligatures w14:val="none"/>
        </w:rPr>
      </w:pPr>
      <w:r w:rsidRPr="00E16D7E">
        <w:rPr>
          <w:rFonts w:ascii="Times New Roman" w:eastAsia="Times New Roman" w:hAnsi="Times New Roman" w:cs="Times New Roman"/>
          <w:b/>
          <w:bCs/>
          <w:color w:val="C00000"/>
          <w:kern w:val="0"/>
          <w14:ligatures w14:val="none"/>
        </w:rPr>
        <w:t xml:space="preserve">Jesus </w:t>
      </w:r>
      <w:r w:rsidRPr="00E16D7E">
        <w:rPr>
          <w:rFonts w:ascii="Times New Roman" w:eastAsia="Times New Roman" w:hAnsi="Times New Roman" w:cs="Times New Roman"/>
          <w:color w:val="C00000"/>
          <w:kern w:val="0"/>
          <w14:ligatures w14:val="none"/>
        </w:rPr>
        <w:t>is the one who delivers us from our sins, our unworthiness, and bestows grace upon us.</w:t>
      </w:r>
    </w:p>
    <w:p w14:paraId="7742A5DA" w14:textId="77777777" w:rsidR="00E16D7E" w:rsidRDefault="00985753" w:rsidP="00985753">
      <w:pPr>
        <w:spacing w:after="225" w:line="360" w:lineRule="auto"/>
        <w:rPr>
          <w:rFonts w:ascii="Times New Roman" w:eastAsia="Times New Roman" w:hAnsi="Times New Roman" w:cs="Times New Roman"/>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This </w:t>
      </w:r>
      <w:r w:rsidRPr="00E16D7E">
        <w:rPr>
          <w:rFonts w:ascii="Times New Roman" w:eastAsia="Times New Roman" w:hAnsi="Times New Roman" w:cs="Times New Roman"/>
          <w:color w:val="C00000"/>
          <w:kern w:val="0"/>
          <w:sz w:val="28"/>
          <w:szCs w:val="28"/>
          <w14:ligatures w14:val="none"/>
        </w:rPr>
        <w:t xml:space="preserve">prayer </w:t>
      </w:r>
      <w:r w:rsidRPr="00985753">
        <w:rPr>
          <w:rFonts w:ascii="Times New Roman" w:eastAsia="Times New Roman" w:hAnsi="Times New Roman" w:cs="Times New Roman"/>
          <w:color w:val="555555"/>
          <w:kern w:val="0"/>
          <w:sz w:val="28"/>
          <w:szCs w:val="28"/>
          <w14:ligatures w14:val="none"/>
        </w:rPr>
        <w:t xml:space="preserve">we recite reminds us that we are dealing with the </w:t>
      </w:r>
      <w:r w:rsidRPr="00E16D7E">
        <w:rPr>
          <w:rFonts w:ascii="Times New Roman" w:eastAsia="Times New Roman" w:hAnsi="Times New Roman" w:cs="Times New Roman"/>
          <w:b/>
          <w:bCs/>
          <w:color w:val="555555"/>
          <w:kern w:val="0"/>
          <w:sz w:val="28"/>
          <w:szCs w:val="28"/>
          <w14:ligatures w14:val="none"/>
        </w:rPr>
        <w:t>great mystery, God.</w:t>
      </w:r>
      <w:r w:rsidRPr="00985753">
        <w:rPr>
          <w:rFonts w:ascii="Times New Roman" w:eastAsia="Times New Roman" w:hAnsi="Times New Roman" w:cs="Times New Roman"/>
          <w:color w:val="555555"/>
          <w:kern w:val="0"/>
          <w:sz w:val="28"/>
          <w:szCs w:val="28"/>
          <w14:ligatures w14:val="none"/>
        </w:rPr>
        <w:t xml:space="preserve"> We receive, </w:t>
      </w:r>
      <w:r w:rsidRPr="00E16D7E">
        <w:rPr>
          <w:rFonts w:ascii="Times New Roman" w:eastAsia="Times New Roman" w:hAnsi="Times New Roman" w:cs="Times New Roman"/>
          <w:color w:val="C00000"/>
          <w:kern w:val="0"/>
          <w:sz w:val="28"/>
          <w:szCs w:val="28"/>
          <w14:ligatures w14:val="none"/>
        </w:rPr>
        <w:t>Jesus,</w:t>
      </w:r>
      <w:r w:rsidRPr="00985753">
        <w:rPr>
          <w:rFonts w:ascii="Times New Roman" w:eastAsia="Times New Roman" w:hAnsi="Times New Roman" w:cs="Times New Roman"/>
          <w:color w:val="555555"/>
          <w:kern w:val="0"/>
          <w:sz w:val="28"/>
          <w:szCs w:val="28"/>
          <w14:ligatures w14:val="none"/>
        </w:rPr>
        <w:t xml:space="preserve"> the most incredible gift </w:t>
      </w:r>
      <w:r w:rsidRPr="00E16D7E">
        <w:rPr>
          <w:rFonts w:ascii="Times New Roman" w:eastAsia="Times New Roman" w:hAnsi="Times New Roman" w:cs="Times New Roman"/>
          <w:b/>
          <w:bCs/>
          <w:color w:val="555555"/>
          <w:kern w:val="0"/>
          <w:sz w:val="28"/>
          <w:szCs w:val="28"/>
          <w14:ligatures w14:val="none"/>
        </w:rPr>
        <w:t>God</w:t>
      </w:r>
      <w:r w:rsidRPr="00985753">
        <w:rPr>
          <w:rFonts w:ascii="Times New Roman" w:eastAsia="Times New Roman" w:hAnsi="Times New Roman" w:cs="Times New Roman"/>
          <w:color w:val="555555"/>
          <w:kern w:val="0"/>
          <w:sz w:val="28"/>
          <w:szCs w:val="28"/>
          <w14:ligatures w14:val="none"/>
        </w:rPr>
        <w:t xml:space="preserve"> could give us. </w:t>
      </w:r>
    </w:p>
    <w:p w14:paraId="64621C8C" w14:textId="180E4A3C" w:rsidR="00985753" w:rsidRPr="00E16D7E" w:rsidRDefault="00985753" w:rsidP="00985753">
      <w:pPr>
        <w:spacing w:after="225" w:line="360" w:lineRule="auto"/>
        <w:rPr>
          <w:rFonts w:ascii="Times New Roman" w:eastAsia="Times New Roman" w:hAnsi="Times New Roman" w:cs="Times New Roman"/>
          <w:b/>
          <w:bCs/>
          <w:color w:val="555555"/>
          <w:kern w:val="0"/>
          <w:sz w:val="28"/>
          <w:szCs w:val="28"/>
          <w14:ligatures w14:val="none"/>
        </w:rPr>
      </w:pPr>
      <w:r w:rsidRPr="00985753">
        <w:rPr>
          <w:rFonts w:ascii="Times New Roman" w:eastAsia="Times New Roman" w:hAnsi="Times New Roman" w:cs="Times New Roman"/>
          <w:color w:val="555555"/>
          <w:kern w:val="0"/>
          <w:sz w:val="28"/>
          <w:szCs w:val="28"/>
          <w14:ligatures w14:val="none"/>
        </w:rPr>
        <w:t xml:space="preserve">Therefore, we pray that we are unworthy of </w:t>
      </w:r>
      <w:r w:rsidRPr="00E16D7E">
        <w:rPr>
          <w:rFonts w:ascii="Times New Roman" w:eastAsia="Times New Roman" w:hAnsi="Times New Roman" w:cs="Times New Roman"/>
          <w:b/>
          <w:bCs/>
          <w:color w:val="555555"/>
          <w:kern w:val="0"/>
          <w:sz w:val="28"/>
          <w:szCs w:val="28"/>
          <w14:ligatures w14:val="none"/>
        </w:rPr>
        <w:t>Jesus’ mighty words and deeds</w:t>
      </w:r>
      <w:r w:rsidRPr="00985753">
        <w:rPr>
          <w:rFonts w:ascii="Times New Roman" w:eastAsia="Times New Roman" w:hAnsi="Times New Roman" w:cs="Times New Roman"/>
          <w:color w:val="555555"/>
          <w:kern w:val="0"/>
          <w:sz w:val="28"/>
          <w:szCs w:val="28"/>
          <w14:ligatures w14:val="none"/>
        </w:rPr>
        <w:t xml:space="preserve"> so that we may be saved from that </w:t>
      </w:r>
      <w:r w:rsidRPr="00E16D7E">
        <w:rPr>
          <w:rFonts w:ascii="Times New Roman" w:eastAsia="Times New Roman" w:hAnsi="Times New Roman" w:cs="Times New Roman"/>
          <w:b/>
          <w:bCs/>
          <w:color w:val="555555"/>
          <w:kern w:val="0"/>
          <w:sz w:val="28"/>
          <w:szCs w:val="28"/>
          <w14:ligatures w14:val="none"/>
        </w:rPr>
        <w:t>unworthiness.</w:t>
      </w:r>
    </w:p>
    <w:p w14:paraId="22EE051F" w14:textId="70747062" w:rsidR="00985753" w:rsidRPr="00E16D7E" w:rsidRDefault="00985753" w:rsidP="00985753">
      <w:pPr>
        <w:spacing w:after="225" w:line="360" w:lineRule="auto"/>
        <w:rPr>
          <w:rFonts w:ascii="Times New Roman" w:eastAsia="Times New Roman" w:hAnsi="Times New Roman" w:cs="Times New Roman"/>
          <w:b/>
          <w:bCs/>
          <w:color w:val="555555"/>
          <w:kern w:val="0"/>
          <w14:ligatures w14:val="none"/>
        </w:rPr>
      </w:pPr>
      <w:r w:rsidRPr="00E16D7E">
        <w:rPr>
          <w:rFonts w:ascii="Times New Roman" w:eastAsia="Times New Roman" w:hAnsi="Times New Roman" w:cs="Times New Roman"/>
          <w:b/>
          <w:bCs/>
          <w:color w:val="555555"/>
          <w:kern w:val="0"/>
          <w14:ligatures w14:val="none"/>
        </w:rPr>
        <w:t>S</w:t>
      </w:r>
      <w:r w:rsidR="00E16D7E" w:rsidRPr="00E16D7E">
        <w:rPr>
          <w:rFonts w:ascii="Times New Roman" w:eastAsia="Times New Roman" w:hAnsi="Times New Roman" w:cs="Times New Roman"/>
          <w:b/>
          <w:bCs/>
          <w:color w:val="555555"/>
          <w:kern w:val="0"/>
          <w14:ligatures w14:val="none"/>
        </w:rPr>
        <w:t>t.</w:t>
      </w:r>
      <w:r w:rsidRPr="00E16D7E">
        <w:rPr>
          <w:rFonts w:ascii="Times New Roman" w:eastAsia="Times New Roman" w:hAnsi="Times New Roman" w:cs="Times New Roman"/>
          <w:b/>
          <w:bCs/>
          <w:color w:val="555555"/>
          <w:kern w:val="0"/>
          <w14:ligatures w14:val="none"/>
        </w:rPr>
        <w:t xml:space="preserve"> Thomas Aquinas expresses a similar sentiment in his prayer before Communion:</w:t>
      </w:r>
    </w:p>
    <w:p w14:paraId="67FEA7F7" w14:textId="284DCC38" w:rsidR="00985753" w:rsidRPr="007D0B0D" w:rsidRDefault="00985753" w:rsidP="007D0B0D">
      <w:pPr>
        <w:spacing w:after="225"/>
        <w:jc w:val="center"/>
        <w:rPr>
          <w:rFonts w:ascii="Times New Roman" w:eastAsia="Times New Roman" w:hAnsi="Times New Roman" w:cs="Times New Roman"/>
          <w:b/>
          <w:bCs/>
          <w:color w:val="C00000"/>
          <w:kern w:val="0"/>
          <w14:ligatures w14:val="none"/>
        </w:rPr>
      </w:pPr>
      <w:r w:rsidRPr="007D0B0D">
        <w:rPr>
          <w:rFonts w:ascii="Times New Roman" w:eastAsia="Times New Roman" w:hAnsi="Times New Roman" w:cs="Times New Roman"/>
          <w:b/>
          <w:bCs/>
          <w:i/>
          <w:iCs/>
          <w:color w:val="C00000"/>
          <w:kern w:val="0"/>
          <w14:ligatures w14:val="none"/>
        </w:rPr>
        <w:t xml:space="preserve">“Almighty and ever-living God, I approach the sacrament of your </w:t>
      </w:r>
      <w:r w:rsidR="00E16D7E" w:rsidRPr="007D0B0D">
        <w:rPr>
          <w:rFonts w:ascii="Times New Roman" w:eastAsia="Times New Roman" w:hAnsi="Times New Roman" w:cs="Times New Roman"/>
          <w:b/>
          <w:bCs/>
          <w:i/>
          <w:iCs/>
          <w:color w:val="C00000"/>
          <w:kern w:val="0"/>
          <w14:ligatures w14:val="none"/>
        </w:rPr>
        <w:t>Only begotten</w:t>
      </w:r>
      <w:r w:rsidRPr="007D0B0D">
        <w:rPr>
          <w:rFonts w:ascii="Times New Roman" w:eastAsia="Times New Roman" w:hAnsi="Times New Roman" w:cs="Times New Roman"/>
          <w:b/>
          <w:bCs/>
          <w:i/>
          <w:iCs/>
          <w:color w:val="C00000"/>
          <w:kern w:val="0"/>
          <w14:ligatures w14:val="none"/>
        </w:rPr>
        <w:t xml:space="preserve"> Son, our Lord Jesus Christ</w:t>
      </w:r>
      <w:r w:rsidR="007D0B0D" w:rsidRPr="007D0B0D">
        <w:rPr>
          <w:rFonts w:ascii="Times New Roman" w:eastAsia="Times New Roman" w:hAnsi="Times New Roman" w:cs="Times New Roman"/>
          <w:b/>
          <w:bCs/>
          <w:color w:val="C00000"/>
          <w:kern w:val="0"/>
          <w14:ligatures w14:val="none"/>
        </w:rPr>
        <w:t xml:space="preserve"> </w:t>
      </w:r>
      <w:r w:rsidRPr="007D0B0D">
        <w:rPr>
          <w:rFonts w:ascii="Times New Roman" w:eastAsia="Times New Roman" w:hAnsi="Times New Roman" w:cs="Times New Roman"/>
          <w:b/>
          <w:bCs/>
          <w:i/>
          <w:iCs/>
          <w:color w:val="C00000"/>
          <w:kern w:val="0"/>
          <w14:ligatures w14:val="none"/>
        </w:rPr>
        <w:t>I come sick to the doctor of life, unclean to the fountain of mercy, blind to the radiance of eternal light, and poor and needy to the Lord of heaven and earth.</w:t>
      </w:r>
    </w:p>
    <w:p w14:paraId="2F7E9310" w14:textId="77777777" w:rsidR="00985753" w:rsidRPr="007D0B0D" w:rsidRDefault="00985753" w:rsidP="007D0B0D">
      <w:pPr>
        <w:spacing w:after="225"/>
        <w:jc w:val="center"/>
        <w:rPr>
          <w:rFonts w:ascii="Times New Roman" w:eastAsia="Times New Roman" w:hAnsi="Times New Roman" w:cs="Times New Roman"/>
          <w:b/>
          <w:bCs/>
          <w:color w:val="C00000"/>
          <w:kern w:val="0"/>
          <w14:ligatures w14:val="none"/>
        </w:rPr>
      </w:pPr>
      <w:r w:rsidRPr="007D0B0D">
        <w:rPr>
          <w:rFonts w:ascii="Times New Roman" w:eastAsia="Times New Roman" w:hAnsi="Times New Roman" w:cs="Times New Roman"/>
          <w:b/>
          <w:bCs/>
          <w:i/>
          <w:iCs/>
          <w:color w:val="C00000"/>
          <w:kern w:val="0"/>
          <w14:ligatures w14:val="none"/>
        </w:rPr>
        <w:t>Lord, in your great generosity, heal my sickness, wash away my defilement, enlighten my blindness, enrich my poverty, and clothe my nakedness.”</w:t>
      </w:r>
    </w:p>
    <w:p w14:paraId="25DC889B" w14:textId="1C83D1BF" w:rsidR="00985753" w:rsidRDefault="007D0B0D" w:rsidP="007D0B0D">
      <w:pPr>
        <w:spacing w:after="225" w:line="276" w:lineRule="auto"/>
        <w:rPr>
          <w:rFonts w:ascii="Times New Roman" w:eastAsia="Times New Roman" w:hAnsi="Times New Roman" w:cs="Times New Roman"/>
          <w:b/>
          <w:bCs/>
          <w:color w:val="555555"/>
          <w:kern w:val="0"/>
          <w:sz w:val="28"/>
          <w:szCs w:val="28"/>
          <w14:ligatures w14:val="none"/>
        </w:rPr>
      </w:pPr>
      <w:r>
        <w:rPr>
          <w:rFonts w:ascii="Times New Roman" w:eastAsia="Times New Roman" w:hAnsi="Times New Roman" w:cs="Times New Roman"/>
          <w:b/>
          <w:bCs/>
          <w:color w:val="555555"/>
          <w:kern w:val="0"/>
          <w:sz w:val="28"/>
          <w:szCs w:val="28"/>
          <w14:ligatures w14:val="none"/>
        </w:rPr>
        <w:t>“</w:t>
      </w:r>
      <w:r w:rsidR="00985753" w:rsidRPr="007D0B0D">
        <w:rPr>
          <w:rFonts w:ascii="Times New Roman" w:eastAsia="Times New Roman" w:hAnsi="Times New Roman" w:cs="Times New Roman"/>
          <w:b/>
          <w:bCs/>
          <w:color w:val="555555"/>
          <w:kern w:val="0"/>
          <w:sz w:val="28"/>
          <w:szCs w:val="28"/>
          <w14:ligatures w14:val="none"/>
        </w:rPr>
        <w:t xml:space="preserve">Lord, I am </w:t>
      </w:r>
      <w:r>
        <w:rPr>
          <w:rFonts w:ascii="Times New Roman" w:eastAsia="Times New Roman" w:hAnsi="Times New Roman" w:cs="Times New Roman"/>
          <w:b/>
          <w:bCs/>
          <w:color w:val="555555"/>
          <w:kern w:val="0"/>
          <w:sz w:val="28"/>
          <w:szCs w:val="28"/>
          <w14:ligatures w14:val="none"/>
        </w:rPr>
        <w:t xml:space="preserve">not </w:t>
      </w:r>
      <w:r w:rsidR="00985753" w:rsidRPr="007D0B0D">
        <w:rPr>
          <w:rFonts w:ascii="Times New Roman" w:eastAsia="Times New Roman" w:hAnsi="Times New Roman" w:cs="Times New Roman"/>
          <w:b/>
          <w:bCs/>
          <w:color w:val="555555"/>
          <w:kern w:val="0"/>
          <w:sz w:val="28"/>
          <w:szCs w:val="28"/>
          <w14:ligatures w14:val="none"/>
        </w:rPr>
        <w:t>worthy</w:t>
      </w:r>
      <w:r>
        <w:rPr>
          <w:rFonts w:ascii="Times New Roman" w:eastAsia="Times New Roman" w:hAnsi="Times New Roman" w:cs="Times New Roman"/>
          <w:b/>
          <w:bCs/>
          <w:color w:val="555555"/>
          <w:kern w:val="0"/>
          <w:sz w:val="28"/>
          <w:szCs w:val="28"/>
          <w14:ligatures w14:val="none"/>
        </w:rPr>
        <w:t xml:space="preserve"> that you should come under my roof…my life—but only say the word and my soul shall be healed.”</w:t>
      </w:r>
    </w:p>
    <w:p w14:paraId="3681950F" w14:textId="12542A55" w:rsidR="007D0B0D" w:rsidRDefault="007D0B0D" w:rsidP="007D0B0D">
      <w:pPr>
        <w:spacing w:after="225" w:line="276" w:lineRule="auto"/>
        <w:rPr>
          <w:rFonts w:ascii="Times New Roman" w:eastAsia="Times New Roman" w:hAnsi="Times New Roman" w:cs="Times New Roman"/>
          <w:b/>
          <w:bCs/>
          <w:color w:val="555555"/>
          <w:kern w:val="0"/>
          <w:sz w:val="28"/>
          <w:szCs w:val="28"/>
          <w14:ligatures w14:val="none"/>
        </w:rPr>
      </w:pPr>
      <w:r>
        <w:rPr>
          <w:rFonts w:ascii="Times New Roman" w:eastAsia="Times New Roman" w:hAnsi="Times New Roman" w:cs="Times New Roman"/>
          <w:b/>
          <w:bCs/>
          <w:color w:val="555555"/>
          <w:kern w:val="0"/>
          <w:sz w:val="28"/>
          <w:szCs w:val="28"/>
          <w14:ligatures w14:val="none"/>
        </w:rPr>
        <w:t>People</w:t>
      </w:r>
      <w:r w:rsidR="00AE76F9">
        <w:rPr>
          <w:rFonts w:ascii="Times New Roman" w:eastAsia="Times New Roman" w:hAnsi="Times New Roman" w:cs="Times New Roman"/>
          <w:b/>
          <w:bCs/>
          <w:color w:val="555555"/>
          <w:kern w:val="0"/>
          <w:sz w:val="28"/>
          <w:szCs w:val="28"/>
          <w14:ligatures w14:val="none"/>
        </w:rPr>
        <w:t xml:space="preserve"> repeat 3X:</w:t>
      </w:r>
    </w:p>
    <w:p w14:paraId="408D42EC" w14:textId="52A07F86" w:rsidR="007D0B0D" w:rsidRPr="007D0B0D" w:rsidRDefault="007D0B0D" w:rsidP="007D0B0D">
      <w:pPr>
        <w:spacing w:after="225" w:line="276" w:lineRule="auto"/>
        <w:rPr>
          <w:rFonts w:ascii="Times New Roman" w:eastAsia="Times New Roman" w:hAnsi="Times New Roman" w:cs="Times New Roman"/>
          <w:b/>
          <w:bCs/>
          <w:i/>
          <w:iCs/>
          <w:color w:val="555555"/>
          <w:kern w:val="0"/>
          <w:sz w:val="28"/>
          <w:szCs w:val="28"/>
          <w14:ligatures w14:val="none"/>
        </w:rPr>
      </w:pPr>
      <w:r w:rsidRPr="007D0B0D">
        <w:rPr>
          <w:rFonts w:ascii="Times New Roman" w:eastAsia="Times New Roman" w:hAnsi="Times New Roman" w:cs="Times New Roman"/>
          <w:b/>
          <w:bCs/>
          <w:i/>
          <w:iCs/>
          <w:color w:val="555555"/>
          <w:kern w:val="0"/>
          <w:sz w:val="28"/>
          <w:szCs w:val="28"/>
          <w14:ligatures w14:val="none"/>
        </w:rPr>
        <w:t>“Lord, I am not worthy that you should come in my life but only say the word and my servant</w:t>
      </w:r>
      <w:r>
        <w:rPr>
          <w:rFonts w:ascii="Times New Roman" w:eastAsia="Times New Roman" w:hAnsi="Times New Roman" w:cs="Times New Roman"/>
          <w:b/>
          <w:bCs/>
          <w:i/>
          <w:iCs/>
          <w:color w:val="555555"/>
          <w:kern w:val="0"/>
          <w:sz w:val="28"/>
          <w:szCs w:val="28"/>
          <w14:ligatures w14:val="none"/>
        </w:rPr>
        <w:t xml:space="preserve"> [Name]</w:t>
      </w:r>
      <w:r w:rsidRPr="007D0B0D">
        <w:rPr>
          <w:rFonts w:ascii="Times New Roman" w:eastAsia="Times New Roman" w:hAnsi="Times New Roman" w:cs="Times New Roman"/>
          <w:b/>
          <w:bCs/>
          <w:i/>
          <w:iCs/>
          <w:color w:val="555555"/>
          <w:kern w:val="0"/>
          <w:sz w:val="28"/>
          <w:szCs w:val="28"/>
          <w14:ligatures w14:val="none"/>
        </w:rPr>
        <w:t xml:space="preserve"> shall be healed</w:t>
      </w:r>
      <w:r>
        <w:rPr>
          <w:rFonts w:ascii="Times New Roman" w:eastAsia="Times New Roman" w:hAnsi="Times New Roman" w:cs="Times New Roman"/>
          <w:b/>
          <w:bCs/>
          <w:i/>
          <w:iCs/>
          <w:color w:val="555555"/>
          <w:kern w:val="0"/>
          <w:sz w:val="28"/>
          <w:szCs w:val="28"/>
          <w14:ligatures w14:val="none"/>
        </w:rPr>
        <w:t>!</w:t>
      </w:r>
      <w:r w:rsidRPr="007D0B0D">
        <w:rPr>
          <w:rFonts w:ascii="Times New Roman" w:eastAsia="Times New Roman" w:hAnsi="Times New Roman" w:cs="Times New Roman"/>
          <w:b/>
          <w:bCs/>
          <w:i/>
          <w:iCs/>
          <w:color w:val="555555"/>
          <w:kern w:val="0"/>
          <w:sz w:val="28"/>
          <w:szCs w:val="28"/>
          <w14:ligatures w14:val="none"/>
        </w:rPr>
        <w:t>”</w:t>
      </w:r>
    </w:p>
    <w:p w14:paraId="18717A34" w14:textId="77777777" w:rsidR="00985753" w:rsidRPr="00985753" w:rsidRDefault="00985753" w:rsidP="00985753">
      <w:pPr>
        <w:spacing w:line="360" w:lineRule="auto"/>
        <w:rPr>
          <w:rFonts w:ascii="Times New Roman" w:eastAsia="Times New Roman" w:hAnsi="Times New Roman" w:cs="Times New Roman"/>
          <w:kern w:val="0"/>
          <w:sz w:val="28"/>
          <w:szCs w:val="28"/>
          <w14:ligatures w14:val="none"/>
        </w:rPr>
      </w:pPr>
    </w:p>
    <w:p w14:paraId="23CC3619" w14:textId="77777777" w:rsidR="00305B5B" w:rsidRPr="00985753" w:rsidRDefault="00305B5B" w:rsidP="00985753">
      <w:pPr>
        <w:spacing w:line="360" w:lineRule="auto"/>
        <w:rPr>
          <w:rFonts w:ascii="Times New Roman" w:hAnsi="Times New Roman" w:cs="Times New Roman"/>
          <w:sz w:val="28"/>
          <w:szCs w:val="28"/>
        </w:rPr>
      </w:pPr>
    </w:p>
    <w:sectPr w:rsidR="00305B5B" w:rsidRPr="00985753" w:rsidSect="006C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53"/>
    <w:rsid w:val="00305B5B"/>
    <w:rsid w:val="006C54C5"/>
    <w:rsid w:val="007D0B0D"/>
    <w:rsid w:val="00985753"/>
    <w:rsid w:val="00AE76F9"/>
    <w:rsid w:val="00E1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9C7B6"/>
  <w15:chartTrackingRefBased/>
  <w15:docId w15:val="{A69BD7C2-D34F-3D46-9F4E-D052A1D5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575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53"/>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985753"/>
    <w:rPr>
      <w:color w:val="0000FF"/>
      <w:u w:val="single"/>
    </w:rPr>
  </w:style>
  <w:style w:type="character" w:customStyle="1" w:styleId="apple-converted-space">
    <w:name w:val="apple-converted-space"/>
    <w:basedOn w:val="DefaultParagraphFont"/>
    <w:rsid w:val="00985753"/>
  </w:style>
  <w:style w:type="paragraph" w:customStyle="1" w:styleId="has-drop-cap">
    <w:name w:val="has-drop-cap"/>
    <w:basedOn w:val="Normal"/>
    <w:rsid w:val="0098575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8575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85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720105">
      <w:bodyDiv w:val="1"/>
      <w:marLeft w:val="0"/>
      <w:marRight w:val="0"/>
      <w:marTop w:val="0"/>
      <w:marBottom w:val="0"/>
      <w:divBdr>
        <w:top w:val="none" w:sz="0" w:space="0" w:color="auto"/>
        <w:left w:val="none" w:sz="0" w:space="0" w:color="auto"/>
        <w:bottom w:val="none" w:sz="0" w:space="0" w:color="auto"/>
        <w:right w:val="none" w:sz="0" w:space="0" w:color="auto"/>
      </w:divBdr>
      <w:divsChild>
        <w:div w:id="1650862801">
          <w:marLeft w:val="0"/>
          <w:marRight w:val="0"/>
          <w:marTop w:val="0"/>
          <w:marBottom w:val="150"/>
          <w:divBdr>
            <w:top w:val="none" w:sz="0" w:space="0" w:color="auto"/>
            <w:left w:val="none" w:sz="0" w:space="0" w:color="auto"/>
            <w:bottom w:val="none" w:sz="0" w:space="0" w:color="auto"/>
            <w:right w:val="none" w:sz="0" w:space="0" w:color="auto"/>
          </w:divBdr>
          <w:divsChild>
            <w:div w:id="1179780747">
              <w:marLeft w:val="0"/>
              <w:marRight w:val="0"/>
              <w:marTop w:val="0"/>
              <w:marBottom w:val="45"/>
              <w:divBdr>
                <w:top w:val="none" w:sz="0" w:space="0" w:color="auto"/>
                <w:left w:val="none" w:sz="0" w:space="0" w:color="auto"/>
                <w:bottom w:val="none" w:sz="0" w:space="0" w:color="auto"/>
                <w:right w:val="none" w:sz="0" w:space="0" w:color="auto"/>
              </w:divBdr>
            </w:div>
            <w:div w:id="392193788">
              <w:marLeft w:val="0"/>
              <w:marRight w:val="0"/>
              <w:marTop w:val="0"/>
              <w:marBottom w:val="45"/>
              <w:divBdr>
                <w:top w:val="none" w:sz="0" w:space="0" w:color="auto"/>
                <w:left w:val="none" w:sz="0" w:space="0" w:color="auto"/>
                <w:bottom w:val="none" w:sz="0" w:space="0" w:color="auto"/>
                <w:right w:val="none" w:sz="0" w:space="0" w:color="auto"/>
              </w:divBdr>
            </w:div>
            <w:div w:id="2097285884">
              <w:marLeft w:val="0"/>
              <w:marRight w:val="0"/>
              <w:marTop w:val="0"/>
              <w:marBottom w:val="45"/>
              <w:divBdr>
                <w:top w:val="none" w:sz="0" w:space="0" w:color="auto"/>
                <w:left w:val="none" w:sz="0" w:space="0" w:color="auto"/>
                <w:bottom w:val="none" w:sz="0" w:space="0" w:color="auto"/>
                <w:right w:val="none" w:sz="0" w:space="0" w:color="auto"/>
              </w:divBdr>
            </w:div>
          </w:divsChild>
        </w:div>
        <w:div w:id="319116821">
          <w:marLeft w:val="0"/>
          <w:marRight w:val="0"/>
          <w:marTop w:val="0"/>
          <w:marBottom w:val="0"/>
          <w:divBdr>
            <w:top w:val="none" w:sz="0" w:space="0" w:color="auto"/>
            <w:left w:val="none" w:sz="0" w:space="0" w:color="auto"/>
            <w:bottom w:val="none" w:sz="0" w:space="0" w:color="auto"/>
            <w:right w:val="none" w:sz="0" w:space="0" w:color="auto"/>
          </w:divBdr>
          <w:divsChild>
            <w:div w:id="7949958">
              <w:marLeft w:val="0"/>
              <w:marRight w:val="0"/>
              <w:marTop w:val="120"/>
              <w:marBottom w:val="120"/>
              <w:divBdr>
                <w:top w:val="none" w:sz="0" w:space="0" w:color="auto"/>
                <w:left w:val="none" w:sz="0" w:space="0" w:color="auto"/>
                <w:bottom w:val="none" w:sz="0" w:space="0" w:color="auto"/>
                <w:right w:val="none" w:sz="0" w:space="0" w:color="auto"/>
              </w:divBdr>
              <w:divsChild>
                <w:div w:id="8016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 guida</dc:creator>
  <cp:keywords/>
  <dc:description/>
  <cp:lastModifiedBy>amedeo guida</cp:lastModifiedBy>
  <cp:revision>3</cp:revision>
  <cp:lastPrinted>2023-12-04T12:33:00Z</cp:lastPrinted>
  <dcterms:created xsi:type="dcterms:W3CDTF">2023-12-04T12:07:00Z</dcterms:created>
  <dcterms:modified xsi:type="dcterms:W3CDTF">2023-12-05T04:58:00Z</dcterms:modified>
</cp:coreProperties>
</file>